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F9" w:rsidRPr="00A53E0A" w:rsidRDefault="000C65F9" w:rsidP="00065D3B">
      <w:pPr>
        <w:jc w:val="center"/>
        <w:rPr>
          <w:rFonts w:cs="Arial"/>
          <w:b/>
          <w:sz w:val="32"/>
          <w:szCs w:val="32"/>
        </w:rPr>
      </w:pPr>
      <w:r w:rsidRPr="00A53E0A">
        <w:rPr>
          <w:rFonts w:cs="Arial"/>
          <w:b/>
          <w:sz w:val="32"/>
          <w:szCs w:val="32"/>
        </w:rPr>
        <w:t xml:space="preserve">Philippa Fawcett Collection: </w:t>
      </w:r>
    </w:p>
    <w:p w:rsidR="000C65F9" w:rsidRPr="00A53E0A" w:rsidRDefault="000C65F9" w:rsidP="00065D3B">
      <w:pPr>
        <w:jc w:val="center"/>
        <w:rPr>
          <w:rFonts w:cs="Arial"/>
          <w:b/>
          <w:sz w:val="32"/>
          <w:szCs w:val="32"/>
        </w:rPr>
      </w:pPr>
      <w:r w:rsidRPr="00A53E0A">
        <w:rPr>
          <w:b/>
          <w:sz w:val="32"/>
          <w:szCs w:val="32"/>
        </w:rPr>
        <w:t>Brief notes on some of the books in the collection</w:t>
      </w:r>
    </w:p>
    <w:p w:rsidR="000C65F9" w:rsidRPr="008D0DE8" w:rsidRDefault="000C65F9">
      <w:pPr>
        <w:rPr>
          <w:rFonts w:cs="Arial"/>
          <w:sz w:val="22"/>
          <w:szCs w:val="22"/>
        </w:rPr>
      </w:pPr>
    </w:p>
    <w:p w:rsidR="000C65F9" w:rsidRPr="00816270" w:rsidRDefault="000C65F9" w:rsidP="004878A3">
      <w:pPr>
        <w:outlineLvl w:val="0"/>
        <w:rPr>
          <w:rFonts w:cs="Arial"/>
          <w:sz w:val="22"/>
          <w:szCs w:val="22"/>
        </w:rPr>
      </w:pPr>
      <w:r w:rsidRPr="00816270">
        <w:rPr>
          <w:rFonts w:cs="Arial"/>
          <w:b/>
          <w:sz w:val="22"/>
          <w:szCs w:val="22"/>
        </w:rPr>
        <w:t xml:space="preserve">Herta </w:t>
      </w:r>
      <w:r>
        <w:rPr>
          <w:rFonts w:cs="Arial"/>
          <w:b/>
          <w:sz w:val="22"/>
          <w:szCs w:val="22"/>
        </w:rPr>
        <w:t>AYRTON</w:t>
      </w:r>
      <w:r w:rsidRPr="00816270">
        <w:rPr>
          <w:rFonts w:cs="Arial"/>
          <w:b/>
          <w:sz w:val="22"/>
          <w:szCs w:val="22"/>
        </w:rPr>
        <w:t xml:space="preserve"> 1854-1923, </w:t>
      </w:r>
      <w:bookmarkStart w:id="0" w:name="OLE_LINK1"/>
      <w:bookmarkStart w:id="1" w:name="OLE_LINK2"/>
      <w:r w:rsidRPr="00816270">
        <w:rPr>
          <w:rFonts w:cs="Arial"/>
          <w:b/>
          <w:sz w:val="22"/>
          <w:szCs w:val="22"/>
        </w:rPr>
        <w:t>née</w:t>
      </w:r>
      <w:bookmarkEnd w:id="0"/>
      <w:bookmarkEnd w:id="1"/>
      <w:r w:rsidRPr="00816270">
        <w:rPr>
          <w:rFonts w:cs="Arial"/>
          <w:b/>
          <w:sz w:val="22"/>
          <w:szCs w:val="22"/>
        </w:rPr>
        <w:t xml:space="preserve"> Marks:</w:t>
      </w:r>
      <w:r w:rsidRPr="00816270">
        <w:rPr>
          <w:rFonts w:cs="Arial"/>
          <w:sz w:val="22"/>
          <w:szCs w:val="22"/>
        </w:rPr>
        <w:t xml:space="preserve"> </w:t>
      </w:r>
      <w:r w:rsidRPr="00816270">
        <w:rPr>
          <w:rFonts w:cs="Arial"/>
          <w:i/>
          <w:sz w:val="22"/>
          <w:szCs w:val="22"/>
        </w:rPr>
        <w:t>The Electric Arc,</w:t>
      </w:r>
      <w:r w:rsidRPr="00816270">
        <w:rPr>
          <w:rFonts w:cs="Arial"/>
          <w:sz w:val="22"/>
          <w:szCs w:val="22"/>
        </w:rPr>
        <w:t xml:space="preserve"> 1902.</w:t>
      </w:r>
    </w:p>
    <w:p w:rsidR="000C65F9" w:rsidRPr="00816270" w:rsidRDefault="000C65F9" w:rsidP="005847E2">
      <w:pPr>
        <w:rPr>
          <w:rFonts w:cs="Arial"/>
          <w:sz w:val="22"/>
          <w:szCs w:val="22"/>
        </w:rPr>
      </w:pPr>
      <w:r w:rsidRPr="00816270">
        <w:rPr>
          <w:rFonts w:cs="Arial"/>
          <w:sz w:val="22"/>
          <w:szCs w:val="22"/>
        </w:rPr>
        <w:t xml:space="preserve">This book </w:t>
      </w:r>
      <w:r>
        <w:rPr>
          <w:rFonts w:cs="Arial"/>
          <w:sz w:val="22"/>
          <w:szCs w:val="22"/>
        </w:rPr>
        <w:t>was</w:t>
      </w:r>
      <w:r w:rsidRPr="00816270">
        <w:rPr>
          <w:rFonts w:cs="Arial"/>
          <w:sz w:val="22"/>
          <w:szCs w:val="22"/>
        </w:rPr>
        <w:t xml:space="preserve"> a comprehensive treatment of contemporary knowledge of the electric arc</w:t>
      </w:r>
      <w:r>
        <w:rPr>
          <w:rFonts w:cs="Arial"/>
          <w:sz w:val="22"/>
          <w:szCs w:val="22"/>
        </w:rPr>
        <w:t>, as well as an account of new phenomena Ayrton had discovered.</w:t>
      </w:r>
    </w:p>
    <w:p w:rsidR="000C65F9" w:rsidRPr="00816270" w:rsidRDefault="000C65F9" w:rsidP="005847E2">
      <w:pPr>
        <w:rPr>
          <w:rFonts w:cs="Arial"/>
          <w:sz w:val="22"/>
          <w:szCs w:val="22"/>
        </w:rPr>
      </w:pPr>
    </w:p>
    <w:p w:rsidR="000C65F9" w:rsidRPr="00816270" w:rsidRDefault="000C65F9" w:rsidP="004878A3">
      <w:pPr>
        <w:outlineLvl w:val="0"/>
        <w:rPr>
          <w:rFonts w:cs="Arial"/>
          <w:sz w:val="22"/>
          <w:szCs w:val="22"/>
          <w:u w:val="single"/>
        </w:rPr>
      </w:pPr>
      <w:r w:rsidRPr="00816270">
        <w:rPr>
          <w:rFonts w:cs="Arial"/>
          <w:sz w:val="22"/>
          <w:szCs w:val="22"/>
          <w:u w:val="single"/>
        </w:rPr>
        <w:t>The Author</w:t>
      </w:r>
    </w:p>
    <w:p w:rsidR="000C65F9" w:rsidRPr="00816270" w:rsidRDefault="000C65F9">
      <w:pPr>
        <w:rPr>
          <w:rFonts w:cs="Arial"/>
          <w:sz w:val="22"/>
          <w:szCs w:val="22"/>
        </w:rPr>
      </w:pPr>
      <w:r w:rsidRPr="00816270">
        <w:rPr>
          <w:rFonts w:cs="Arial"/>
          <w:sz w:val="22"/>
          <w:szCs w:val="22"/>
        </w:rPr>
        <w:t>Ayrton was educated at a family-owned school, but went to work at 16.</w:t>
      </w:r>
    </w:p>
    <w:p w:rsidR="000C65F9" w:rsidRPr="00816270" w:rsidRDefault="000C65F9">
      <w:pPr>
        <w:rPr>
          <w:rFonts w:cs="Arial"/>
          <w:sz w:val="22"/>
          <w:szCs w:val="22"/>
        </w:rPr>
      </w:pPr>
      <w:r w:rsidRPr="00816270">
        <w:rPr>
          <w:rFonts w:cs="Arial"/>
          <w:sz w:val="22"/>
          <w:szCs w:val="22"/>
        </w:rPr>
        <w:t xml:space="preserve">She won a scholarship to read mathematics at </w:t>
      </w:r>
      <w:smartTag w:uri="urn:schemas-microsoft-com:office:smarttags" w:element="PlaceName">
        <w:r w:rsidRPr="00816270">
          <w:rPr>
            <w:rFonts w:cs="Arial"/>
            <w:sz w:val="22"/>
            <w:szCs w:val="22"/>
          </w:rPr>
          <w:t>Girton</w:t>
        </w:r>
      </w:smartTag>
      <w:r w:rsidRPr="00816270">
        <w:rPr>
          <w:rFonts w:cs="Arial"/>
          <w:sz w:val="22"/>
          <w:szCs w:val="22"/>
        </w:rPr>
        <w:t xml:space="preserve"> </w:t>
      </w:r>
      <w:smartTag w:uri="urn:schemas-microsoft-com:office:smarttags" w:element="PlaceType">
        <w:r w:rsidRPr="00816270">
          <w:rPr>
            <w:rFonts w:cs="Arial"/>
            <w:sz w:val="22"/>
            <w:szCs w:val="22"/>
          </w:rPr>
          <w:t>College</w:t>
        </w:r>
      </w:smartTag>
      <w:r w:rsidRPr="00816270">
        <w:rPr>
          <w:rFonts w:cs="Arial"/>
          <w:sz w:val="22"/>
          <w:szCs w:val="22"/>
        </w:rPr>
        <w:t xml:space="preserve">, </w:t>
      </w:r>
      <w:smartTag w:uri="urn:schemas-microsoft-com:office:smarttags" w:element="City">
        <w:smartTag w:uri="urn:schemas-microsoft-com:office:smarttags" w:element="place">
          <w:r w:rsidRPr="00816270">
            <w:rPr>
              <w:rFonts w:cs="Arial"/>
              <w:sz w:val="22"/>
              <w:szCs w:val="22"/>
            </w:rPr>
            <w:t>Cambridge</w:t>
          </w:r>
        </w:smartTag>
      </w:smartTag>
      <w:r w:rsidRPr="00816270">
        <w:rPr>
          <w:rFonts w:cs="Arial"/>
          <w:sz w:val="22"/>
          <w:szCs w:val="22"/>
        </w:rPr>
        <w:t>.</w:t>
      </w:r>
    </w:p>
    <w:p w:rsidR="000C65F9" w:rsidRPr="00816270" w:rsidRDefault="000C65F9">
      <w:pPr>
        <w:rPr>
          <w:rFonts w:cs="Arial"/>
          <w:sz w:val="22"/>
          <w:szCs w:val="22"/>
        </w:rPr>
      </w:pPr>
      <w:r w:rsidRPr="00816270">
        <w:rPr>
          <w:rFonts w:cs="Arial"/>
          <w:sz w:val="22"/>
          <w:szCs w:val="22"/>
        </w:rPr>
        <w:t>Through taking a course in electrical engineering, she met her husband Professor William Ayrton.  They had two children.</w:t>
      </w:r>
    </w:p>
    <w:p w:rsidR="000C65F9" w:rsidRPr="00816270" w:rsidRDefault="000C65F9">
      <w:pPr>
        <w:rPr>
          <w:rFonts w:cs="Arial"/>
          <w:sz w:val="22"/>
          <w:szCs w:val="22"/>
        </w:rPr>
      </w:pPr>
      <w:r w:rsidRPr="00816270">
        <w:rPr>
          <w:rFonts w:cs="Arial"/>
          <w:sz w:val="22"/>
          <w:szCs w:val="22"/>
        </w:rPr>
        <w:t>She was elected MIEE (Member of the Institution of Electrical Engineers) in 1899 (the only woman until 1958).</w:t>
      </w:r>
    </w:p>
    <w:p w:rsidR="000C65F9" w:rsidRPr="00816270" w:rsidRDefault="000C65F9">
      <w:pPr>
        <w:rPr>
          <w:rFonts w:cs="Arial"/>
          <w:sz w:val="22"/>
          <w:szCs w:val="22"/>
        </w:rPr>
      </w:pPr>
      <w:r w:rsidRPr="00816270">
        <w:rPr>
          <w:rFonts w:cs="Arial"/>
          <w:sz w:val="22"/>
          <w:szCs w:val="22"/>
        </w:rPr>
        <w:t>She developed a fan to disperse poison gas in trenches in the First World War.</w:t>
      </w:r>
    </w:p>
    <w:p w:rsidR="000C65F9" w:rsidRPr="00816270" w:rsidRDefault="000C65F9">
      <w:pPr>
        <w:rPr>
          <w:rFonts w:cs="Arial"/>
          <w:sz w:val="22"/>
          <w:szCs w:val="22"/>
        </w:rPr>
      </w:pPr>
      <w:r w:rsidRPr="00816270">
        <w:rPr>
          <w:rFonts w:cs="Arial"/>
          <w:sz w:val="22"/>
          <w:szCs w:val="22"/>
        </w:rPr>
        <w:t>Ayrton was an active supporter of the suffrage movement.</w:t>
      </w:r>
    </w:p>
    <w:p w:rsidR="000C65F9" w:rsidRPr="00816270" w:rsidRDefault="000C65F9" w:rsidP="005409CA">
      <w:pPr>
        <w:rPr>
          <w:rFonts w:cs="Arial"/>
          <w:sz w:val="22"/>
          <w:szCs w:val="22"/>
        </w:rPr>
      </w:pPr>
    </w:p>
    <w:p w:rsidR="000C65F9" w:rsidRPr="00816270" w:rsidRDefault="000C65F9" w:rsidP="00125876">
      <w:pPr>
        <w:rPr>
          <w:rFonts w:cs="Arial"/>
          <w:sz w:val="22"/>
          <w:szCs w:val="22"/>
        </w:rPr>
      </w:pPr>
    </w:p>
    <w:p w:rsidR="000C65F9" w:rsidRPr="00816270" w:rsidRDefault="000C65F9" w:rsidP="00125876">
      <w:pPr>
        <w:rPr>
          <w:rFonts w:cs="Arial"/>
          <w:sz w:val="22"/>
          <w:szCs w:val="22"/>
        </w:rPr>
      </w:pPr>
      <w:r w:rsidRPr="00816270">
        <w:rPr>
          <w:rFonts w:cs="Arial"/>
          <w:b/>
          <w:sz w:val="22"/>
          <w:szCs w:val="22"/>
        </w:rPr>
        <w:t xml:space="preserve">Margaret </w:t>
      </w:r>
      <w:r>
        <w:rPr>
          <w:rFonts w:cs="Arial"/>
          <w:b/>
          <w:sz w:val="22"/>
          <w:szCs w:val="22"/>
        </w:rPr>
        <w:t>BRYAN</w:t>
      </w:r>
      <w:r w:rsidRPr="00816270">
        <w:rPr>
          <w:rFonts w:cs="Arial"/>
          <w:b/>
          <w:sz w:val="22"/>
          <w:szCs w:val="22"/>
        </w:rPr>
        <w:t xml:space="preserve"> fl. 1795-1815:</w:t>
      </w:r>
      <w:r w:rsidRPr="00816270">
        <w:rPr>
          <w:rFonts w:cs="Arial"/>
          <w:i/>
          <w:sz w:val="22"/>
          <w:szCs w:val="22"/>
        </w:rPr>
        <w:t xml:space="preserve"> A Compendious System of Astronomy</w:t>
      </w:r>
      <w:r w:rsidRPr="00816270">
        <w:rPr>
          <w:rFonts w:cs="Arial"/>
          <w:sz w:val="22"/>
          <w:szCs w:val="22"/>
        </w:rPr>
        <w:t xml:space="preserve"> 1797, 1799 (reprinted).</w:t>
      </w:r>
    </w:p>
    <w:p w:rsidR="000C65F9" w:rsidRPr="00816270" w:rsidRDefault="000C65F9" w:rsidP="00125876">
      <w:pPr>
        <w:rPr>
          <w:rFonts w:cs="Arial"/>
          <w:sz w:val="22"/>
          <w:szCs w:val="22"/>
        </w:rPr>
      </w:pPr>
      <w:r w:rsidRPr="00816270">
        <w:rPr>
          <w:rFonts w:cs="Arial"/>
          <w:i/>
          <w:sz w:val="22"/>
          <w:szCs w:val="22"/>
        </w:rPr>
        <w:t>System of Astronomy</w:t>
      </w:r>
      <w:r w:rsidRPr="00816270">
        <w:rPr>
          <w:rFonts w:cs="Arial"/>
          <w:sz w:val="22"/>
          <w:szCs w:val="22"/>
        </w:rPr>
        <w:t xml:space="preserve"> was said to be compiled from lecture notes prepared for her students.  It contained an endorsement by Charles Hutton.</w:t>
      </w:r>
    </w:p>
    <w:p w:rsidR="000C65F9" w:rsidRPr="00816270" w:rsidRDefault="000C65F9" w:rsidP="00125876">
      <w:pPr>
        <w:rPr>
          <w:rFonts w:cs="Arial"/>
          <w:sz w:val="22"/>
          <w:szCs w:val="22"/>
        </w:rPr>
      </w:pPr>
    </w:p>
    <w:p w:rsidR="000C65F9" w:rsidRPr="00816270" w:rsidRDefault="000C65F9" w:rsidP="00125876">
      <w:pPr>
        <w:outlineLvl w:val="0"/>
        <w:rPr>
          <w:rFonts w:cs="Arial"/>
          <w:sz w:val="22"/>
          <w:szCs w:val="22"/>
          <w:u w:val="single"/>
        </w:rPr>
      </w:pPr>
      <w:r w:rsidRPr="00816270">
        <w:rPr>
          <w:rFonts w:cs="Arial"/>
          <w:sz w:val="22"/>
          <w:szCs w:val="22"/>
          <w:u w:val="single"/>
        </w:rPr>
        <w:t>The Author</w:t>
      </w:r>
    </w:p>
    <w:p w:rsidR="000C65F9" w:rsidRPr="00816270" w:rsidRDefault="000C65F9" w:rsidP="00125876">
      <w:pPr>
        <w:rPr>
          <w:rFonts w:cs="Arial"/>
          <w:sz w:val="22"/>
          <w:szCs w:val="22"/>
        </w:rPr>
      </w:pPr>
      <w:r w:rsidRPr="00816270">
        <w:rPr>
          <w:rFonts w:cs="Arial"/>
          <w:sz w:val="22"/>
          <w:szCs w:val="22"/>
        </w:rPr>
        <w:t xml:space="preserve">Only </w:t>
      </w:r>
      <w:smartTag w:uri="urn:schemas-microsoft-com:office:smarttags" w:element="City">
        <w:smartTag w:uri="urn:schemas-microsoft-com:office:smarttags" w:element="place">
          <w:r w:rsidRPr="00816270">
            <w:rPr>
              <w:rFonts w:cs="Arial"/>
              <w:sz w:val="22"/>
              <w:szCs w:val="22"/>
            </w:rPr>
            <w:t>Bryan</w:t>
          </w:r>
        </w:smartTag>
      </w:smartTag>
      <w:r w:rsidRPr="00816270">
        <w:rPr>
          <w:rFonts w:cs="Arial"/>
          <w:sz w:val="22"/>
          <w:szCs w:val="22"/>
        </w:rPr>
        <w:t>'s married name is known; she had two daughters.</w:t>
      </w:r>
    </w:p>
    <w:p w:rsidR="000C65F9" w:rsidRDefault="000C65F9" w:rsidP="00125876">
      <w:pPr>
        <w:rPr>
          <w:rFonts w:cs="Arial"/>
          <w:sz w:val="22"/>
          <w:szCs w:val="22"/>
        </w:rPr>
      </w:pPr>
      <w:r w:rsidRPr="00816270">
        <w:rPr>
          <w:rFonts w:cs="Arial"/>
          <w:sz w:val="22"/>
          <w:szCs w:val="22"/>
        </w:rPr>
        <w:t xml:space="preserve">She ran boarding schools for girls, successively at Blackheath, </w:t>
      </w:r>
      <w:smartTag w:uri="urn:schemas-microsoft-com:office:smarttags" w:element="City">
        <w:smartTag w:uri="urn:schemas-microsoft-com:office:smarttags" w:element="place">
          <w:r w:rsidRPr="00816270">
            <w:rPr>
              <w:rFonts w:cs="Arial"/>
              <w:sz w:val="22"/>
              <w:szCs w:val="22"/>
            </w:rPr>
            <w:t>London</w:t>
          </w:r>
        </w:smartTag>
      </w:smartTag>
      <w:r w:rsidRPr="00816270">
        <w:rPr>
          <w:rFonts w:cs="Arial"/>
          <w:sz w:val="22"/>
          <w:szCs w:val="22"/>
        </w:rPr>
        <w:t>, and on the south coast, at which mathematics and science were an accepted part of the curriculum.</w:t>
      </w:r>
    </w:p>
    <w:p w:rsidR="000C65F9" w:rsidRDefault="000C65F9" w:rsidP="00125876">
      <w:pPr>
        <w:rPr>
          <w:rFonts w:cs="Arial"/>
          <w:sz w:val="22"/>
          <w:szCs w:val="22"/>
        </w:rPr>
      </w:pPr>
    </w:p>
    <w:p w:rsidR="000C65F9" w:rsidRPr="00816270" w:rsidRDefault="000C65F9" w:rsidP="00125876">
      <w:pPr>
        <w:rPr>
          <w:rFonts w:cs="Arial"/>
          <w:sz w:val="22"/>
          <w:szCs w:val="22"/>
        </w:rPr>
      </w:pPr>
    </w:p>
    <w:p w:rsidR="000C65F9" w:rsidRPr="00816270" w:rsidRDefault="000C65F9">
      <w:pPr>
        <w:rPr>
          <w:rFonts w:cs="Arial"/>
          <w:b/>
          <w:sz w:val="22"/>
          <w:szCs w:val="22"/>
        </w:rPr>
      </w:pPr>
      <w:r w:rsidRPr="00816270">
        <w:rPr>
          <w:rFonts w:cs="Arial"/>
          <w:b/>
          <w:sz w:val="22"/>
          <w:szCs w:val="22"/>
        </w:rPr>
        <w:t xml:space="preserve">Arabella </w:t>
      </w:r>
      <w:r>
        <w:rPr>
          <w:rFonts w:cs="Arial"/>
          <w:b/>
          <w:sz w:val="22"/>
          <w:szCs w:val="22"/>
        </w:rPr>
        <w:t>BUCKLEY</w:t>
      </w:r>
      <w:r w:rsidRPr="00816270">
        <w:rPr>
          <w:rFonts w:cs="Arial"/>
          <w:b/>
          <w:sz w:val="22"/>
          <w:szCs w:val="22"/>
        </w:rPr>
        <w:t xml:space="preserve"> 1840-1929, née Fisher:</w:t>
      </w:r>
      <w:r w:rsidRPr="00816270">
        <w:rPr>
          <w:rFonts w:cs="Arial"/>
          <w:i/>
          <w:sz w:val="22"/>
          <w:szCs w:val="22"/>
        </w:rPr>
        <w:t xml:space="preserve"> The Fairy-land of Science</w:t>
      </w:r>
      <w:r w:rsidRPr="00816270">
        <w:rPr>
          <w:rFonts w:cs="Arial"/>
          <w:sz w:val="22"/>
          <w:szCs w:val="22"/>
        </w:rPr>
        <w:t>, 1879, 1892 (reprinted).</w:t>
      </w:r>
    </w:p>
    <w:p w:rsidR="000C65F9" w:rsidRPr="00816270" w:rsidRDefault="000C65F9">
      <w:pPr>
        <w:rPr>
          <w:rFonts w:cs="Arial"/>
          <w:sz w:val="22"/>
          <w:szCs w:val="22"/>
        </w:rPr>
      </w:pPr>
      <w:r w:rsidRPr="00816270">
        <w:rPr>
          <w:rFonts w:cs="Arial"/>
          <w:i/>
          <w:sz w:val="22"/>
          <w:szCs w:val="22"/>
        </w:rPr>
        <w:t>The Fairy-land of Science</w:t>
      </w:r>
      <w:r w:rsidRPr="00816270">
        <w:rPr>
          <w:rFonts w:cs="Arial"/>
          <w:sz w:val="22"/>
          <w:szCs w:val="22"/>
        </w:rPr>
        <w:t xml:space="preserve"> and its sequel, </w:t>
      </w:r>
      <w:r w:rsidRPr="00816270">
        <w:rPr>
          <w:rFonts w:cs="Arial"/>
          <w:i/>
          <w:sz w:val="22"/>
          <w:szCs w:val="22"/>
        </w:rPr>
        <w:t>Through Magic Glasses</w:t>
      </w:r>
      <w:r w:rsidRPr="00816270">
        <w:rPr>
          <w:rFonts w:cs="Arial"/>
          <w:sz w:val="22"/>
          <w:szCs w:val="22"/>
        </w:rPr>
        <w:t xml:space="preserve"> (1890) were among the books Buckley wrote for young people. These two were the only ones dealing with the physical sciences.</w:t>
      </w:r>
    </w:p>
    <w:p w:rsidR="000C65F9" w:rsidRPr="00816270" w:rsidRDefault="000C65F9">
      <w:pPr>
        <w:rPr>
          <w:rFonts w:cs="Arial"/>
          <w:sz w:val="22"/>
          <w:szCs w:val="22"/>
        </w:rPr>
      </w:pPr>
    </w:p>
    <w:p w:rsidR="000C65F9" w:rsidRPr="00816270" w:rsidRDefault="000C65F9" w:rsidP="004878A3">
      <w:pPr>
        <w:tabs>
          <w:tab w:val="center" w:pos="4953"/>
        </w:tabs>
        <w:outlineLvl w:val="0"/>
        <w:rPr>
          <w:rFonts w:cs="Arial"/>
          <w:sz w:val="22"/>
          <w:szCs w:val="22"/>
          <w:u w:val="single"/>
        </w:rPr>
      </w:pPr>
      <w:r w:rsidRPr="00816270">
        <w:rPr>
          <w:rFonts w:cs="Arial"/>
          <w:sz w:val="22"/>
          <w:szCs w:val="22"/>
          <w:u w:val="single"/>
        </w:rPr>
        <w:t>The Author</w:t>
      </w:r>
    </w:p>
    <w:p w:rsidR="000C65F9" w:rsidRPr="00816270" w:rsidRDefault="000C65F9">
      <w:pPr>
        <w:rPr>
          <w:rFonts w:cs="Arial"/>
          <w:sz w:val="22"/>
          <w:szCs w:val="22"/>
        </w:rPr>
      </w:pPr>
      <w:r w:rsidRPr="00816270">
        <w:rPr>
          <w:rFonts w:cs="Arial"/>
          <w:sz w:val="22"/>
          <w:szCs w:val="22"/>
        </w:rPr>
        <w:t>Buckley is an example of a woman from a prosperous family, who, according to custom, was educated at home.  Through her family connections she became personally acquainted with the leading scientists of the day, and was recognized as knowledgeable on evolution.</w:t>
      </w:r>
    </w:p>
    <w:p w:rsidR="000C65F9" w:rsidRDefault="000C65F9">
      <w:pPr>
        <w:rPr>
          <w:rFonts w:cs="Arial"/>
          <w:sz w:val="22"/>
          <w:szCs w:val="22"/>
        </w:rPr>
      </w:pPr>
      <w:r w:rsidRPr="00816270">
        <w:rPr>
          <w:rFonts w:cs="Arial"/>
          <w:sz w:val="22"/>
          <w:szCs w:val="22"/>
        </w:rPr>
        <w:t>She gained a considerable reputation as a scientific populariser.</w:t>
      </w:r>
    </w:p>
    <w:p w:rsidR="000C65F9" w:rsidRPr="00816270" w:rsidRDefault="000C65F9">
      <w:pPr>
        <w:rPr>
          <w:rFonts w:cs="Arial"/>
          <w:sz w:val="22"/>
          <w:szCs w:val="22"/>
        </w:rPr>
      </w:pPr>
    </w:p>
    <w:p w:rsidR="000C65F9" w:rsidRPr="00816270" w:rsidRDefault="000C65F9">
      <w:pPr>
        <w:rPr>
          <w:rFonts w:cs="Arial"/>
          <w:sz w:val="22"/>
          <w:szCs w:val="22"/>
        </w:rPr>
      </w:pPr>
    </w:p>
    <w:p w:rsidR="000C65F9" w:rsidRPr="00816270" w:rsidRDefault="000C65F9" w:rsidP="00125876">
      <w:pPr>
        <w:rPr>
          <w:rFonts w:cs="Arial"/>
          <w:sz w:val="22"/>
          <w:szCs w:val="22"/>
        </w:rPr>
      </w:pPr>
      <w:r w:rsidRPr="00816270">
        <w:rPr>
          <w:rFonts w:cs="Arial"/>
          <w:b/>
          <w:sz w:val="22"/>
          <w:szCs w:val="22"/>
        </w:rPr>
        <w:t xml:space="preserve">Ida Winifred </w:t>
      </w:r>
      <w:r>
        <w:rPr>
          <w:rFonts w:cs="Arial"/>
          <w:b/>
          <w:sz w:val="22"/>
          <w:szCs w:val="22"/>
        </w:rPr>
        <w:t>BUSBRIDGE</w:t>
      </w:r>
      <w:r w:rsidRPr="00816270">
        <w:rPr>
          <w:rFonts w:cs="Arial"/>
          <w:b/>
          <w:sz w:val="22"/>
          <w:szCs w:val="22"/>
        </w:rPr>
        <w:t xml:space="preserve"> 1908-1988:</w:t>
      </w:r>
      <w:r w:rsidRPr="00816270">
        <w:rPr>
          <w:rFonts w:cs="Arial"/>
          <w:i/>
          <w:sz w:val="22"/>
          <w:szCs w:val="22"/>
        </w:rPr>
        <w:t xml:space="preserve"> The Mathematics of Radiative Transfer</w:t>
      </w:r>
      <w:r w:rsidRPr="00816270">
        <w:rPr>
          <w:rFonts w:cs="Arial"/>
          <w:sz w:val="22"/>
          <w:szCs w:val="22"/>
        </w:rPr>
        <w:t>, 1960.</w:t>
      </w:r>
    </w:p>
    <w:p w:rsidR="000C65F9" w:rsidRPr="00816270" w:rsidRDefault="000C65F9" w:rsidP="00125876">
      <w:pPr>
        <w:rPr>
          <w:rFonts w:cs="Arial"/>
          <w:sz w:val="22"/>
          <w:szCs w:val="22"/>
        </w:rPr>
      </w:pPr>
      <w:r w:rsidRPr="00816270">
        <w:rPr>
          <w:rFonts w:cs="Arial"/>
          <w:sz w:val="22"/>
          <w:szCs w:val="22"/>
        </w:rPr>
        <w:t>This book is a mathematical treatment of a theoretical problem in astrophysics. Busbridge published a number of articles, but this is her only book.</w:t>
      </w:r>
    </w:p>
    <w:p w:rsidR="000C65F9" w:rsidRPr="00816270" w:rsidRDefault="000C65F9" w:rsidP="00125876">
      <w:pPr>
        <w:rPr>
          <w:rFonts w:cs="Arial"/>
          <w:b/>
          <w:sz w:val="22"/>
          <w:szCs w:val="22"/>
        </w:rPr>
      </w:pPr>
    </w:p>
    <w:p w:rsidR="000C65F9" w:rsidRPr="00816270" w:rsidRDefault="000C65F9" w:rsidP="00125876">
      <w:pPr>
        <w:outlineLvl w:val="0"/>
        <w:rPr>
          <w:rFonts w:cs="Arial"/>
          <w:sz w:val="22"/>
          <w:szCs w:val="22"/>
          <w:u w:val="single"/>
        </w:rPr>
      </w:pPr>
      <w:r w:rsidRPr="00816270">
        <w:rPr>
          <w:rFonts w:cs="Arial"/>
          <w:sz w:val="22"/>
          <w:szCs w:val="22"/>
          <w:u w:val="single"/>
        </w:rPr>
        <w:t>The Author</w:t>
      </w:r>
    </w:p>
    <w:p w:rsidR="000C65F9" w:rsidRPr="00816270" w:rsidRDefault="000C65F9" w:rsidP="00125876">
      <w:pPr>
        <w:rPr>
          <w:rFonts w:cs="Arial"/>
          <w:sz w:val="22"/>
          <w:szCs w:val="22"/>
        </w:rPr>
      </w:pPr>
      <w:r w:rsidRPr="00816270">
        <w:rPr>
          <w:rFonts w:cs="Arial"/>
          <w:sz w:val="22"/>
          <w:szCs w:val="22"/>
        </w:rPr>
        <w:t xml:space="preserve">Busbridge </w:t>
      </w:r>
      <w:r>
        <w:rPr>
          <w:rFonts w:cs="Arial"/>
          <w:sz w:val="22"/>
          <w:szCs w:val="22"/>
        </w:rPr>
        <w:t>receiv</w:t>
      </w:r>
      <w:r w:rsidRPr="00816270">
        <w:rPr>
          <w:rFonts w:cs="Arial"/>
          <w:sz w:val="22"/>
          <w:szCs w:val="22"/>
        </w:rPr>
        <w:t xml:space="preserve">ed her first degree at </w:t>
      </w:r>
      <w:smartTag w:uri="urn:schemas-microsoft-com:office:smarttags" w:element="PlaceName">
        <w:r w:rsidRPr="00816270">
          <w:rPr>
            <w:rFonts w:cs="Arial"/>
            <w:sz w:val="22"/>
            <w:szCs w:val="22"/>
          </w:rPr>
          <w:t>Royal</w:t>
        </w:r>
      </w:smartTag>
      <w:r w:rsidRPr="00816270">
        <w:rPr>
          <w:rFonts w:cs="Arial"/>
          <w:sz w:val="22"/>
          <w:szCs w:val="22"/>
        </w:rPr>
        <w:t xml:space="preserve"> </w:t>
      </w:r>
      <w:smartTag w:uri="urn:schemas-microsoft-com:office:smarttags" w:element="PlaceName">
        <w:r w:rsidRPr="00816270">
          <w:rPr>
            <w:rFonts w:cs="Arial"/>
            <w:sz w:val="22"/>
            <w:szCs w:val="22"/>
          </w:rPr>
          <w:t>Holloway</w:t>
        </w:r>
      </w:smartTag>
      <w:r w:rsidRPr="00816270">
        <w:rPr>
          <w:rFonts w:cs="Arial"/>
          <w:sz w:val="22"/>
          <w:szCs w:val="22"/>
        </w:rPr>
        <w:t xml:space="preserve"> </w:t>
      </w:r>
      <w:smartTag w:uri="urn:schemas-microsoft-com:office:smarttags" w:element="PlaceType">
        <w:r w:rsidRPr="00816270">
          <w:rPr>
            <w:rFonts w:cs="Arial"/>
            <w:sz w:val="22"/>
            <w:szCs w:val="22"/>
          </w:rPr>
          <w:t>College</w:t>
        </w:r>
      </w:smartTag>
      <w:r w:rsidRPr="00816270">
        <w:rPr>
          <w:rFonts w:cs="Arial"/>
          <w:sz w:val="22"/>
          <w:szCs w:val="22"/>
        </w:rPr>
        <w:t xml:space="preserve">, </w:t>
      </w:r>
      <w:smartTag w:uri="urn:schemas-microsoft-com:office:smarttags" w:element="City">
        <w:smartTag w:uri="urn:schemas-microsoft-com:office:smarttags" w:element="place">
          <w:r w:rsidRPr="00816270">
            <w:rPr>
              <w:rFonts w:cs="Arial"/>
              <w:sz w:val="22"/>
              <w:szCs w:val="22"/>
            </w:rPr>
            <w:t>London</w:t>
          </w:r>
        </w:smartTag>
      </w:smartTag>
      <w:r w:rsidRPr="00816270">
        <w:rPr>
          <w:rFonts w:cs="Arial"/>
          <w:sz w:val="22"/>
          <w:szCs w:val="22"/>
        </w:rPr>
        <w:t>.</w:t>
      </w:r>
    </w:p>
    <w:p w:rsidR="000C65F9" w:rsidRPr="00816270" w:rsidRDefault="000C65F9" w:rsidP="00125876">
      <w:pPr>
        <w:rPr>
          <w:rFonts w:cs="Arial"/>
          <w:sz w:val="22"/>
          <w:szCs w:val="22"/>
        </w:rPr>
      </w:pPr>
      <w:r w:rsidRPr="00816270">
        <w:rPr>
          <w:rFonts w:cs="Arial"/>
          <w:sz w:val="22"/>
          <w:szCs w:val="22"/>
        </w:rPr>
        <w:t>Self-funded by teaching, she</w:t>
      </w:r>
      <w:r>
        <w:rPr>
          <w:rFonts w:cs="Arial"/>
          <w:sz w:val="22"/>
          <w:szCs w:val="22"/>
        </w:rPr>
        <w:t xml:space="preserve"> obtained higher degrees and</w:t>
      </w:r>
      <w:r w:rsidRPr="00816270">
        <w:rPr>
          <w:rFonts w:cs="Arial"/>
          <w:sz w:val="22"/>
          <w:szCs w:val="22"/>
        </w:rPr>
        <w:t xml:space="preserve"> </w:t>
      </w:r>
      <w:r>
        <w:rPr>
          <w:rFonts w:cs="Arial"/>
          <w:sz w:val="22"/>
          <w:szCs w:val="22"/>
        </w:rPr>
        <w:t>was appointed a lecturer</w:t>
      </w:r>
      <w:r w:rsidRPr="00816270">
        <w:rPr>
          <w:rFonts w:cs="Arial"/>
          <w:sz w:val="22"/>
          <w:szCs w:val="22"/>
        </w:rPr>
        <w:t xml:space="preserve"> at St Hugh's College, </w:t>
      </w:r>
      <w:smartTag w:uri="urn:schemas-microsoft-com:office:smarttags" w:element="City">
        <w:r w:rsidRPr="00816270">
          <w:rPr>
            <w:rFonts w:cs="Arial"/>
            <w:sz w:val="22"/>
            <w:szCs w:val="22"/>
          </w:rPr>
          <w:t>Oxford</w:t>
        </w:r>
      </w:smartTag>
      <w:r w:rsidRPr="00816270">
        <w:rPr>
          <w:rFonts w:cs="Arial"/>
          <w:sz w:val="22"/>
          <w:szCs w:val="22"/>
        </w:rPr>
        <w:t xml:space="preserve"> in 1938</w:t>
      </w:r>
      <w:r>
        <w:rPr>
          <w:rFonts w:cs="Arial"/>
          <w:sz w:val="22"/>
          <w:szCs w:val="22"/>
        </w:rPr>
        <w:t>;</w:t>
      </w:r>
      <w:r w:rsidRPr="00816270">
        <w:rPr>
          <w:rFonts w:cs="Arial"/>
          <w:sz w:val="22"/>
          <w:szCs w:val="22"/>
        </w:rPr>
        <w:t xml:space="preserve"> </w:t>
      </w:r>
      <w:r>
        <w:rPr>
          <w:rFonts w:cs="Arial"/>
          <w:sz w:val="22"/>
          <w:szCs w:val="22"/>
        </w:rPr>
        <w:t>d</w:t>
      </w:r>
      <w:r w:rsidRPr="00816270">
        <w:rPr>
          <w:rFonts w:cs="Arial"/>
          <w:sz w:val="22"/>
          <w:szCs w:val="22"/>
        </w:rPr>
        <w:t xml:space="preserve">uring the Second World War she was responsible for all the mathematics taught in the five women's colleges at </w:t>
      </w:r>
      <w:smartTag w:uri="urn:schemas-microsoft-com:office:smarttags" w:element="City">
        <w:smartTag w:uri="urn:schemas-microsoft-com:office:smarttags" w:element="place">
          <w:r w:rsidRPr="00816270">
            <w:rPr>
              <w:rFonts w:cs="Arial"/>
              <w:sz w:val="22"/>
              <w:szCs w:val="22"/>
            </w:rPr>
            <w:t>Oxford</w:t>
          </w:r>
        </w:smartTag>
      </w:smartTag>
      <w:r w:rsidRPr="00816270">
        <w:rPr>
          <w:rFonts w:cs="Arial"/>
          <w:sz w:val="22"/>
          <w:szCs w:val="22"/>
        </w:rPr>
        <w:t>.</w:t>
      </w:r>
    </w:p>
    <w:p w:rsidR="000C65F9" w:rsidRDefault="000C65F9" w:rsidP="00125876">
      <w:pPr>
        <w:rPr>
          <w:rFonts w:cs="Arial"/>
          <w:sz w:val="22"/>
          <w:szCs w:val="22"/>
        </w:rPr>
      </w:pPr>
      <w:r>
        <w:rPr>
          <w:rFonts w:cs="Arial"/>
          <w:sz w:val="22"/>
          <w:szCs w:val="22"/>
        </w:rPr>
        <w:t>She was not elected a Fellow until 1945, the year in which she became</w:t>
      </w:r>
      <w:r w:rsidRPr="00816270">
        <w:rPr>
          <w:rFonts w:cs="Arial"/>
          <w:sz w:val="22"/>
          <w:szCs w:val="22"/>
        </w:rPr>
        <w:t xml:space="preserve"> the first female University Lecturer in mathematics.  She was awarded a D Sc in 1962.</w:t>
      </w:r>
    </w:p>
    <w:p w:rsidR="000C65F9" w:rsidRDefault="000C65F9" w:rsidP="00125876">
      <w:pPr>
        <w:rPr>
          <w:rFonts w:cs="Arial"/>
          <w:sz w:val="22"/>
          <w:szCs w:val="22"/>
        </w:rPr>
      </w:pPr>
    </w:p>
    <w:p w:rsidR="000C65F9" w:rsidRDefault="000C65F9" w:rsidP="00125876">
      <w:pPr>
        <w:rPr>
          <w:rFonts w:cs="Arial"/>
          <w:sz w:val="22"/>
          <w:szCs w:val="22"/>
        </w:rPr>
      </w:pPr>
    </w:p>
    <w:p w:rsidR="000C65F9" w:rsidRPr="007C4650" w:rsidRDefault="000C65F9" w:rsidP="007C4650">
      <w:pPr>
        <w:pStyle w:val="NormalWeb"/>
        <w:shd w:val="clear" w:color="auto" w:fill="FFFFFF"/>
        <w:spacing w:before="0" w:after="0" w:line="240" w:lineRule="auto"/>
        <w:rPr>
          <w:rFonts w:ascii="Arial" w:hAnsi="Arial" w:cs="Arial"/>
          <w:color w:val="000000"/>
          <w:sz w:val="22"/>
          <w:szCs w:val="22"/>
          <w:lang w:val="fr-FR"/>
        </w:rPr>
      </w:pPr>
      <w:r w:rsidRPr="007C4650">
        <w:rPr>
          <w:rFonts w:ascii="Arial" w:hAnsi="Arial" w:cs="Arial"/>
          <w:b/>
          <w:sz w:val="22"/>
          <w:szCs w:val="22"/>
          <w:lang w:val="fr-FR"/>
        </w:rPr>
        <w:t>Émilie Le Tonnelier de Breteuil, Marquise du CHATELET  1706-1749:</w:t>
      </w:r>
      <w:r w:rsidRPr="007C4650">
        <w:rPr>
          <w:rFonts w:ascii="Arial" w:hAnsi="Arial" w:cs="Arial"/>
          <w:i/>
          <w:iCs/>
          <w:sz w:val="22"/>
          <w:szCs w:val="22"/>
          <w:lang w:val="fr-FR"/>
        </w:rPr>
        <w:t xml:space="preserve"> Institutions de Physique </w:t>
      </w:r>
      <w:r w:rsidRPr="007C4650">
        <w:rPr>
          <w:rFonts w:ascii="Arial" w:hAnsi="Arial" w:cs="Arial"/>
          <w:color w:val="000000"/>
          <w:sz w:val="22"/>
          <w:szCs w:val="22"/>
          <w:lang w:val="fr-FR"/>
        </w:rPr>
        <w:t>(“Lessons in Physics”)</w:t>
      </w:r>
      <w:r w:rsidRPr="007C4650">
        <w:rPr>
          <w:rFonts w:ascii="Arial" w:hAnsi="Arial" w:cs="Arial"/>
          <w:sz w:val="22"/>
          <w:szCs w:val="22"/>
          <w:lang w:val="fr-FR"/>
        </w:rPr>
        <w:t>, 1740.</w:t>
      </w:r>
    </w:p>
    <w:p w:rsidR="000C65F9" w:rsidRPr="00125876" w:rsidRDefault="000C65F9" w:rsidP="007C4650">
      <w:pPr>
        <w:rPr>
          <w:rFonts w:cs="Arial"/>
          <w:sz w:val="22"/>
          <w:szCs w:val="22"/>
        </w:rPr>
      </w:pPr>
      <w:r w:rsidRPr="007C4650">
        <w:rPr>
          <w:rFonts w:cs="Arial"/>
          <w:i/>
          <w:iCs/>
          <w:color w:val="000000"/>
          <w:sz w:val="22"/>
          <w:szCs w:val="22"/>
        </w:rPr>
        <w:t>Institutions de Physique</w:t>
      </w:r>
      <w:r w:rsidRPr="007C4650">
        <w:rPr>
          <w:rFonts w:cs="Arial"/>
          <w:color w:val="000000"/>
          <w:sz w:val="22"/>
          <w:szCs w:val="22"/>
        </w:rPr>
        <w:t xml:space="preserve"> was presented as a review of new ideas</w:t>
      </w:r>
      <w:r w:rsidRPr="00393FC9">
        <w:rPr>
          <w:rFonts w:cs="Arial"/>
          <w:color w:val="000000"/>
          <w:sz w:val="22"/>
          <w:szCs w:val="22"/>
        </w:rPr>
        <w:t xml:space="preserve"> in science and philosophy to be studied by </w:t>
      </w:r>
      <w:r w:rsidRPr="00125876">
        <w:rPr>
          <w:rFonts w:cs="Arial"/>
          <w:sz w:val="22"/>
          <w:szCs w:val="22"/>
        </w:rPr>
        <w:t>D</w:t>
      </w:r>
      <w:r w:rsidRPr="00393FC9">
        <w:rPr>
          <w:rFonts w:cs="Arial"/>
          <w:sz w:val="22"/>
          <w:szCs w:val="22"/>
        </w:rPr>
        <w:t>u Châtelet</w:t>
      </w:r>
      <w:r>
        <w:rPr>
          <w:rFonts w:cs="Arial"/>
          <w:sz w:val="22"/>
          <w:szCs w:val="22"/>
        </w:rPr>
        <w:t>'s</w:t>
      </w:r>
      <w:r w:rsidRPr="00393FC9">
        <w:rPr>
          <w:rFonts w:cs="Arial"/>
          <w:color w:val="000000"/>
          <w:sz w:val="22"/>
          <w:szCs w:val="22"/>
        </w:rPr>
        <w:t xml:space="preserve"> thirteen-year-old son, but it incorporated and sought to reconcile complex ideas from the leading thinkers of the time.</w:t>
      </w:r>
    </w:p>
    <w:p w:rsidR="000C65F9" w:rsidRPr="00125876" w:rsidRDefault="000C65F9" w:rsidP="007C4650">
      <w:pPr>
        <w:rPr>
          <w:rFonts w:cs="Arial"/>
          <w:sz w:val="22"/>
          <w:szCs w:val="22"/>
        </w:rPr>
      </w:pPr>
    </w:p>
    <w:p w:rsidR="000C65F9" w:rsidRPr="00125876" w:rsidRDefault="000C65F9" w:rsidP="007C4650">
      <w:pPr>
        <w:rPr>
          <w:rFonts w:cs="Arial"/>
          <w:sz w:val="22"/>
          <w:szCs w:val="22"/>
          <w:u w:val="single"/>
        </w:rPr>
      </w:pPr>
      <w:r w:rsidRPr="00125876">
        <w:rPr>
          <w:rFonts w:cs="Arial"/>
          <w:sz w:val="22"/>
          <w:szCs w:val="22"/>
          <w:u w:val="single"/>
        </w:rPr>
        <w:t>The Author</w:t>
      </w:r>
    </w:p>
    <w:p w:rsidR="000C65F9" w:rsidRPr="00DD6F28" w:rsidRDefault="000C65F9" w:rsidP="007C4650">
      <w:pPr>
        <w:rPr>
          <w:rFonts w:cs="Arial"/>
          <w:sz w:val="22"/>
          <w:szCs w:val="22"/>
        </w:rPr>
      </w:pPr>
      <w:r w:rsidRPr="00125876">
        <w:rPr>
          <w:rFonts w:cs="Arial"/>
          <w:sz w:val="22"/>
          <w:szCs w:val="22"/>
        </w:rPr>
        <w:t>D</w:t>
      </w:r>
      <w:r w:rsidRPr="00DD6F28">
        <w:rPr>
          <w:rFonts w:cs="Arial"/>
          <w:sz w:val="22"/>
          <w:szCs w:val="22"/>
        </w:rPr>
        <w:t xml:space="preserve">u Châtelet was remarkably well educated by </w:t>
      </w:r>
      <w:r>
        <w:rPr>
          <w:rFonts w:cs="Arial"/>
          <w:sz w:val="22"/>
          <w:szCs w:val="22"/>
        </w:rPr>
        <w:t>her parents.</w:t>
      </w:r>
      <w:r w:rsidRPr="00DD6F28">
        <w:rPr>
          <w:rFonts w:cs="Arial"/>
          <w:sz w:val="22"/>
          <w:szCs w:val="22"/>
        </w:rPr>
        <w:t xml:space="preserve">  She married at 20, </w:t>
      </w:r>
      <w:r>
        <w:rPr>
          <w:rFonts w:cs="Arial"/>
          <w:sz w:val="22"/>
          <w:szCs w:val="22"/>
        </w:rPr>
        <w:t>and</w:t>
      </w:r>
      <w:r w:rsidRPr="00DD6F28">
        <w:rPr>
          <w:rFonts w:cs="Arial"/>
          <w:sz w:val="22"/>
          <w:szCs w:val="22"/>
        </w:rPr>
        <w:t xml:space="preserve"> her first lover</w:t>
      </w:r>
      <w:r>
        <w:rPr>
          <w:rFonts w:cs="Arial"/>
          <w:sz w:val="22"/>
          <w:szCs w:val="22"/>
        </w:rPr>
        <w:t xml:space="preserve"> encouraged her</w:t>
      </w:r>
      <w:r w:rsidRPr="00DD6F28">
        <w:rPr>
          <w:rFonts w:cs="Arial"/>
          <w:sz w:val="22"/>
          <w:szCs w:val="22"/>
        </w:rPr>
        <w:t xml:space="preserve"> to learn about the</w:t>
      </w:r>
      <w:r>
        <w:rPr>
          <w:rFonts w:cs="Arial"/>
          <w:sz w:val="22"/>
          <w:szCs w:val="22"/>
        </w:rPr>
        <w:t xml:space="preserve"> conflicting</w:t>
      </w:r>
      <w:r w:rsidRPr="00DD6F28">
        <w:rPr>
          <w:rFonts w:cs="Arial"/>
          <w:sz w:val="22"/>
          <w:szCs w:val="22"/>
        </w:rPr>
        <w:t xml:space="preserve"> physical theories </w:t>
      </w:r>
      <w:r>
        <w:rPr>
          <w:rFonts w:cs="Arial"/>
          <w:sz w:val="22"/>
          <w:szCs w:val="22"/>
        </w:rPr>
        <w:t xml:space="preserve">then </w:t>
      </w:r>
      <w:r w:rsidRPr="00DD6F28">
        <w:rPr>
          <w:rFonts w:cs="Arial"/>
          <w:sz w:val="22"/>
          <w:szCs w:val="22"/>
        </w:rPr>
        <w:t xml:space="preserve">current.  </w:t>
      </w:r>
      <w:r>
        <w:rPr>
          <w:rFonts w:cs="Arial"/>
          <w:sz w:val="22"/>
          <w:szCs w:val="22"/>
        </w:rPr>
        <w:t>Her mentors were m</w:t>
      </w:r>
      <w:r w:rsidRPr="00DD6F28">
        <w:rPr>
          <w:rFonts w:cs="Arial"/>
          <w:sz w:val="22"/>
          <w:szCs w:val="22"/>
        </w:rPr>
        <w:t>athematician</w:t>
      </w:r>
      <w:r>
        <w:rPr>
          <w:rFonts w:cs="Arial"/>
          <w:sz w:val="22"/>
          <w:szCs w:val="22"/>
        </w:rPr>
        <w:t>s</w:t>
      </w:r>
      <w:r w:rsidRPr="00DD6F28">
        <w:rPr>
          <w:rFonts w:cs="Arial"/>
          <w:sz w:val="22"/>
          <w:szCs w:val="22"/>
        </w:rPr>
        <w:t>, astronomer</w:t>
      </w:r>
      <w:r>
        <w:rPr>
          <w:rFonts w:cs="Arial"/>
          <w:sz w:val="22"/>
          <w:szCs w:val="22"/>
        </w:rPr>
        <w:t>s</w:t>
      </w:r>
      <w:r w:rsidRPr="00DD6F28">
        <w:rPr>
          <w:rFonts w:cs="Arial"/>
          <w:sz w:val="22"/>
          <w:szCs w:val="22"/>
        </w:rPr>
        <w:t xml:space="preserve"> and physicist</w:t>
      </w:r>
      <w:r>
        <w:rPr>
          <w:rFonts w:cs="Arial"/>
          <w:sz w:val="22"/>
          <w:szCs w:val="22"/>
        </w:rPr>
        <w:t>s, notably</w:t>
      </w:r>
      <w:r w:rsidRPr="00DD6F28">
        <w:rPr>
          <w:rFonts w:cs="Arial"/>
          <w:sz w:val="22"/>
          <w:szCs w:val="22"/>
        </w:rPr>
        <w:t xml:space="preserve"> Maupertuis, and later Clairaut.</w:t>
      </w:r>
    </w:p>
    <w:p w:rsidR="000C65F9" w:rsidRPr="00393FC9" w:rsidRDefault="000C65F9" w:rsidP="007C4650">
      <w:pPr>
        <w:pStyle w:val="NormalWeb"/>
        <w:shd w:val="clear" w:color="auto" w:fill="FFFFFF"/>
        <w:spacing w:before="0" w:after="0" w:line="240" w:lineRule="auto"/>
        <w:rPr>
          <w:rFonts w:ascii="Arial" w:hAnsi="Arial" w:cs="Arial"/>
          <w:color w:val="000000"/>
          <w:sz w:val="22"/>
          <w:szCs w:val="22"/>
        </w:rPr>
      </w:pPr>
      <w:r w:rsidRPr="00393FC9">
        <w:rPr>
          <w:rFonts w:ascii="Arial" w:hAnsi="Arial" w:cs="Arial"/>
          <w:color w:val="000000"/>
          <w:sz w:val="22"/>
          <w:szCs w:val="22"/>
        </w:rPr>
        <w:t xml:space="preserve">Du </w:t>
      </w:r>
      <w:r>
        <w:rPr>
          <w:rFonts w:ascii="Arial" w:hAnsi="Arial" w:cs="Arial"/>
          <w:color w:val="000000"/>
          <w:sz w:val="22"/>
          <w:szCs w:val="22"/>
        </w:rPr>
        <w:t>Châtelet</w:t>
      </w:r>
      <w:r w:rsidRPr="00393FC9">
        <w:rPr>
          <w:rFonts w:ascii="Arial" w:hAnsi="Arial" w:cs="Arial"/>
          <w:color w:val="000000"/>
          <w:sz w:val="22"/>
          <w:szCs w:val="22"/>
        </w:rPr>
        <w:t xml:space="preserve"> became </w:t>
      </w:r>
      <w:r>
        <w:rPr>
          <w:rFonts w:ascii="Arial" w:hAnsi="Arial" w:cs="Arial"/>
          <w:color w:val="000000"/>
          <w:sz w:val="22"/>
          <w:szCs w:val="22"/>
        </w:rPr>
        <w:t>the</w:t>
      </w:r>
      <w:r w:rsidRPr="00393FC9">
        <w:rPr>
          <w:rFonts w:ascii="Arial" w:hAnsi="Arial" w:cs="Arial"/>
          <w:color w:val="000000"/>
          <w:sz w:val="22"/>
          <w:szCs w:val="22"/>
        </w:rPr>
        <w:t xml:space="preserve"> long-time companion</w:t>
      </w:r>
      <w:r>
        <w:rPr>
          <w:rFonts w:ascii="Arial" w:hAnsi="Arial" w:cs="Arial"/>
          <w:color w:val="000000"/>
          <w:sz w:val="22"/>
          <w:szCs w:val="22"/>
        </w:rPr>
        <w:t xml:space="preserve"> of </w:t>
      </w:r>
      <w:r w:rsidRPr="00393FC9">
        <w:rPr>
          <w:rFonts w:ascii="Arial" w:hAnsi="Arial" w:cs="Arial"/>
          <w:color w:val="000000"/>
          <w:sz w:val="22"/>
          <w:szCs w:val="22"/>
        </w:rPr>
        <w:t>Voltaire</w:t>
      </w:r>
      <w:r>
        <w:rPr>
          <w:rFonts w:ascii="Arial" w:hAnsi="Arial" w:cs="Arial"/>
          <w:color w:val="000000"/>
          <w:sz w:val="22"/>
          <w:szCs w:val="22"/>
        </w:rPr>
        <w:t xml:space="preserve"> (tolerated by her husband) when he returned from exile in </w:t>
      </w:r>
      <w:smartTag w:uri="urn:schemas-microsoft-com:office:smarttags" w:element="City">
        <w:smartTag w:uri="urn:schemas-microsoft-com:office:smarttags" w:element="place">
          <w:r>
            <w:rPr>
              <w:rFonts w:ascii="Arial" w:hAnsi="Arial" w:cs="Arial"/>
              <w:color w:val="000000"/>
              <w:sz w:val="22"/>
              <w:szCs w:val="22"/>
            </w:rPr>
            <w:t>London</w:t>
          </w:r>
        </w:smartTag>
      </w:smartTag>
      <w:r>
        <w:rPr>
          <w:rFonts w:ascii="Arial" w:hAnsi="Arial" w:cs="Arial"/>
          <w:color w:val="000000"/>
          <w:sz w:val="22"/>
          <w:szCs w:val="22"/>
        </w:rPr>
        <w:t xml:space="preserve"> as a convinced Newtonian</w:t>
      </w:r>
      <w:r w:rsidRPr="00393FC9">
        <w:rPr>
          <w:rFonts w:ascii="Arial" w:hAnsi="Arial" w:cs="Arial"/>
          <w:color w:val="000000"/>
          <w:sz w:val="22"/>
          <w:szCs w:val="22"/>
        </w:rPr>
        <w:t xml:space="preserve">.  </w:t>
      </w:r>
      <w:r>
        <w:rPr>
          <w:rFonts w:ascii="Arial" w:hAnsi="Arial" w:cs="Arial"/>
          <w:color w:val="000000"/>
          <w:sz w:val="22"/>
          <w:szCs w:val="22"/>
        </w:rPr>
        <w:t>They</w:t>
      </w:r>
      <w:r w:rsidRPr="00393FC9">
        <w:rPr>
          <w:rFonts w:ascii="Arial" w:hAnsi="Arial" w:cs="Arial"/>
          <w:color w:val="000000"/>
          <w:sz w:val="22"/>
          <w:szCs w:val="22"/>
        </w:rPr>
        <w:t xml:space="preserve"> live</w:t>
      </w:r>
      <w:r>
        <w:rPr>
          <w:rFonts w:ascii="Arial" w:hAnsi="Arial" w:cs="Arial"/>
          <w:color w:val="000000"/>
          <w:sz w:val="22"/>
          <w:szCs w:val="22"/>
        </w:rPr>
        <w:t>d</w:t>
      </w:r>
      <w:r w:rsidRPr="00393FC9">
        <w:rPr>
          <w:rFonts w:ascii="Arial" w:hAnsi="Arial" w:cs="Arial"/>
          <w:color w:val="000000"/>
          <w:sz w:val="22"/>
          <w:szCs w:val="22"/>
        </w:rPr>
        <w:t xml:space="preserve"> in her country house</w:t>
      </w:r>
      <w:r>
        <w:rPr>
          <w:rFonts w:ascii="Arial" w:hAnsi="Arial" w:cs="Arial"/>
          <w:color w:val="000000"/>
          <w:sz w:val="22"/>
          <w:szCs w:val="22"/>
        </w:rPr>
        <w:t>, discussing</w:t>
      </w:r>
      <w:r w:rsidRPr="00393FC9">
        <w:rPr>
          <w:rFonts w:ascii="Arial" w:hAnsi="Arial" w:cs="Arial"/>
          <w:color w:val="000000"/>
          <w:sz w:val="22"/>
          <w:szCs w:val="22"/>
        </w:rPr>
        <w:t xml:space="preserve"> physics and mathematics and </w:t>
      </w:r>
      <w:r>
        <w:rPr>
          <w:rFonts w:ascii="Arial" w:hAnsi="Arial" w:cs="Arial"/>
          <w:color w:val="000000"/>
          <w:sz w:val="22"/>
          <w:szCs w:val="22"/>
        </w:rPr>
        <w:t xml:space="preserve">she </w:t>
      </w:r>
      <w:r w:rsidRPr="00393FC9">
        <w:rPr>
          <w:rFonts w:ascii="Arial" w:hAnsi="Arial" w:cs="Arial"/>
          <w:color w:val="000000"/>
          <w:sz w:val="22"/>
          <w:szCs w:val="22"/>
        </w:rPr>
        <w:t>published scientific articles.</w:t>
      </w:r>
    </w:p>
    <w:p w:rsidR="000C65F9" w:rsidRPr="00393FC9" w:rsidRDefault="000C65F9" w:rsidP="007C4650">
      <w:pPr>
        <w:pStyle w:val="NormalWeb"/>
        <w:shd w:val="clear" w:color="auto" w:fill="FFFFFF"/>
        <w:spacing w:before="0" w:after="0" w:line="240" w:lineRule="auto"/>
        <w:rPr>
          <w:rFonts w:ascii="Arial" w:hAnsi="Arial" w:cs="Arial"/>
          <w:color w:val="000000"/>
          <w:sz w:val="22"/>
          <w:szCs w:val="22"/>
        </w:rPr>
      </w:pPr>
      <w:r w:rsidRPr="00393FC9">
        <w:rPr>
          <w:rFonts w:ascii="Arial" w:hAnsi="Arial" w:cs="Arial"/>
          <w:color w:val="000000"/>
          <w:sz w:val="22"/>
          <w:szCs w:val="22"/>
        </w:rPr>
        <w:t xml:space="preserve">In the year of her death, she completed the work regarded as her outstanding achievement: her translation into French, with her own commentary, of </w:t>
      </w:r>
      <w:smartTag w:uri="urn:schemas-microsoft-com:office:smarttags" w:element="City">
        <w:smartTag w:uri="urn:schemas-microsoft-com:office:smarttags" w:element="place">
          <w:r w:rsidRPr="00393FC9">
            <w:rPr>
              <w:rFonts w:ascii="Arial" w:hAnsi="Arial" w:cs="Arial"/>
              <w:color w:val="000000"/>
              <w:sz w:val="22"/>
              <w:szCs w:val="22"/>
            </w:rPr>
            <w:t>Newton</w:t>
          </w:r>
        </w:smartTag>
      </w:smartTag>
      <w:r w:rsidRPr="00393FC9">
        <w:rPr>
          <w:rFonts w:ascii="Arial" w:hAnsi="Arial" w:cs="Arial"/>
          <w:color w:val="000000"/>
          <w:sz w:val="22"/>
          <w:szCs w:val="22"/>
        </w:rPr>
        <w:t xml:space="preserve">’s </w:t>
      </w:r>
      <w:r w:rsidRPr="00393FC9">
        <w:rPr>
          <w:rFonts w:ascii="Arial" w:hAnsi="Arial" w:cs="Arial"/>
          <w:i/>
          <w:iCs/>
          <w:color w:val="000000"/>
          <w:sz w:val="22"/>
          <w:szCs w:val="22"/>
        </w:rPr>
        <w:t>Principia Mathematica</w:t>
      </w:r>
      <w:r w:rsidRPr="00393FC9">
        <w:rPr>
          <w:rFonts w:ascii="Arial" w:hAnsi="Arial" w:cs="Arial"/>
          <w:color w:val="000000"/>
          <w:sz w:val="22"/>
          <w:szCs w:val="22"/>
        </w:rPr>
        <w:t>.</w:t>
      </w:r>
    </w:p>
    <w:p w:rsidR="000C65F9" w:rsidRPr="007C4650" w:rsidRDefault="000C65F9" w:rsidP="007C4650">
      <w:pPr>
        <w:pStyle w:val="NormalWeb"/>
        <w:shd w:val="clear" w:color="auto" w:fill="FFFFFF"/>
        <w:spacing w:before="0" w:after="0" w:line="240" w:lineRule="auto"/>
        <w:rPr>
          <w:rFonts w:ascii="Arial" w:hAnsi="Arial" w:cs="Arial"/>
          <w:color w:val="000000"/>
          <w:sz w:val="22"/>
          <w:szCs w:val="22"/>
        </w:rPr>
      </w:pPr>
      <w:r w:rsidRPr="00393FC9">
        <w:rPr>
          <w:rFonts w:ascii="Arial" w:hAnsi="Arial" w:cs="Arial"/>
          <w:color w:val="000000"/>
          <w:sz w:val="22"/>
          <w:szCs w:val="22"/>
        </w:rPr>
        <w:t xml:space="preserve">Voltaire, in a letter to his friend King Frederick II of </w:t>
      </w:r>
      <w:smartTag w:uri="urn:schemas-microsoft-com:office:smarttags" w:element="country-region">
        <w:smartTag w:uri="urn:schemas-microsoft-com:office:smarttags" w:element="place">
          <w:r w:rsidRPr="00393FC9">
            <w:rPr>
              <w:rFonts w:ascii="Arial" w:hAnsi="Arial" w:cs="Arial"/>
              <w:color w:val="000000"/>
              <w:sz w:val="22"/>
              <w:szCs w:val="22"/>
            </w:rPr>
            <w:t>Prussia</w:t>
          </w:r>
        </w:smartTag>
      </w:smartTag>
      <w:r w:rsidRPr="00393FC9">
        <w:rPr>
          <w:rFonts w:ascii="Arial" w:hAnsi="Arial" w:cs="Arial"/>
          <w:color w:val="000000"/>
          <w:sz w:val="22"/>
          <w:szCs w:val="22"/>
        </w:rPr>
        <w:t>, declared that du Châtelet was “a great man whose only fault was being a woman”</w:t>
      </w:r>
      <w:bookmarkStart w:id="2" w:name="Modern_assessment"/>
      <w:bookmarkEnd w:id="2"/>
      <w:r w:rsidRPr="00393FC9">
        <w:rPr>
          <w:rFonts w:ascii="Arial" w:hAnsi="Arial" w:cs="Arial"/>
          <w:color w:val="000000"/>
          <w:sz w:val="22"/>
          <w:szCs w:val="22"/>
        </w:rPr>
        <w:t>.</w:t>
      </w:r>
    </w:p>
    <w:p w:rsidR="000C65F9" w:rsidRDefault="000C65F9" w:rsidP="00125876">
      <w:pPr>
        <w:rPr>
          <w:rFonts w:cs="Arial"/>
          <w:sz w:val="22"/>
          <w:szCs w:val="22"/>
        </w:rPr>
      </w:pPr>
    </w:p>
    <w:p w:rsidR="000C65F9" w:rsidRDefault="000C65F9" w:rsidP="00125876">
      <w:pPr>
        <w:rPr>
          <w:rFonts w:cs="Arial"/>
          <w:sz w:val="22"/>
          <w:szCs w:val="22"/>
        </w:rPr>
      </w:pPr>
    </w:p>
    <w:p w:rsidR="000C65F9" w:rsidRPr="00816270" w:rsidRDefault="000C65F9" w:rsidP="00125876">
      <w:pPr>
        <w:rPr>
          <w:rFonts w:cs="Arial"/>
          <w:sz w:val="22"/>
          <w:szCs w:val="22"/>
        </w:rPr>
      </w:pPr>
      <w:r w:rsidRPr="00816270">
        <w:rPr>
          <w:b/>
          <w:sz w:val="22"/>
          <w:szCs w:val="22"/>
        </w:rPr>
        <w:t xml:space="preserve">Agnes Mary </w:t>
      </w:r>
      <w:r>
        <w:rPr>
          <w:b/>
          <w:sz w:val="22"/>
          <w:szCs w:val="22"/>
        </w:rPr>
        <w:t>CLERKE</w:t>
      </w:r>
      <w:r w:rsidRPr="00816270">
        <w:rPr>
          <w:b/>
          <w:sz w:val="22"/>
          <w:szCs w:val="22"/>
        </w:rPr>
        <w:t xml:space="preserve"> 1842-1907:</w:t>
      </w:r>
      <w:r w:rsidRPr="00816270">
        <w:rPr>
          <w:sz w:val="22"/>
          <w:szCs w:val="22"/>
        </w:rPr>
        <w:t xml:space="preserve"> </w:t>
      </w:r>
      <w:r w:rsidRPr="00816270">
        <w:rPr>
          <w:rFonts w:cs="Arial"/>
          <w:i/>
          <w:sz w:val="22"/>
          <w:szCs w:val="22"/>
        </w:rPr>
        <w:t>The System of the Stars</w:t>
      </w:r>
      <w:r w:rsidRPr="00816270">
        <w:rPr>
          <w:rFonts w:cs="Arial"/>
          <w:sz w:val="22"/>
          <w:szCs w:val="22"/>
        </w:rPr>
        <w:t>, 1890, 1905 (second edition)</w:t>
      </w:r>
    </w:p>
    <w:p w:rsidR="000C65F9" w:rsidRPr="00816270" w:rsidRDefault="000C65F9" w:rsidP="00125876">
      <w:pPr>
        <w:rPr>
          <w:sz w:val="22"/>
          <w:szCs w:val="22"/>
        </w:rPr>
      </w:pPr>
      <w:r w:rsidRPr="00816270">
        <w:rPr>
          <w:rFonts w:cs="Arial"/>
          <w:i/>
          <w:sz w:val="22"/>
          <w:szCs w:val="22"/>
        </w:rPr>
        <w:t>The System of the Stars</w:t>
      </w:r>
      <w:r w:rsidRPr="00816270">
        <w:rPr>
          <w:rFonts w:cs="Arial"/>
          <w:sz w:val="22"/>
          <w:szCs w:val="22"/>
        </w:rPr>
        <w:t xml:space="preserve"> describes the accepted view </w:t>
      </w:r>
      <w:r w:rsidRPr="00816270">
        <w:rPr>
          <w:sz w:val="22"/>
          <w:szCs w:val="22"/>
        </w:rPr>
        <w:t>of the universe at the start of the twentieth century.</w:t>
      </w:r>
    </w:p>
    <w:p w:rsidR="000C65F9" w:rsidRPr="00816270" w:rsidRDefault="000C65F9" w:rsidP="00125876">
      <w:pPr>
        <w:rPr>
          <w:sz w:val="22"/>
          <w:szCs w:val="22"/>
          <w:u w:val="single"/>
        </w:rPr>
      </w:pPr>
    </w:p>
    <w:p w:rsidR="000C65F9" w:rsidRPr="00816270" w:rsidRDefault="000C65F9" w:rsidP="00125876">
      <w:pPr>
        <w:outlineLvl w:val="0"/>
        <w:rPr>
          <w:sz w:val="22"/>
          <w:szCs w:val="22"/>
          <w:u w:val="single"/>
        </w:rPr>
      </w:pPr>
      <w:r w:rsidRPr="00816270">
        <w:rPr>
          <w:sz w:val="22"/>
          <w:szCs w:val="22"/>
          <w:u w:val="single"/>
        </w:rPr>
        <w:t>The Author</w:t>
      </w:r>
    </w:p>
    <w:p w:rsidR="000C65F9" w:rsidRPr="00816270" w:rsidRDefault="000C65F9" w:rsidP="00125876">
      <w:pPr>
        <w:rPr>
          <w:sz w:val="22"/>
          <w:szCs w:val="22"/>
        </w:rPr>
      </w:pPr>
      <w:r w:rsidRPr="00816270">
        <w:rPr>
          <w:sz w:val="22"/>
          <w:szCs w:val="22"/>
        </w:rPr>
        <w:t>Clerke was a historian of astronomy and leading commentator on astrophysics.</w:t>
      </w:r>
    </w:p>
    <w:p w:rsidR="000C65F9" w:rsidRPr="00816270" w:rsidRDefault="000C65F9" w:rsidP="00125876">
      <w:pPr>
        <w:rPr>
          <w:sz w:val="22"/>
          <w:szCs w:val="22"/>
        </w:rPr>
      </w:pPr>
      <w:r w:rsidRPr="00816270">
        <w:rPr>
          <w:sz w:val="22"/>
          <w:szCs w:val="22"/>
        </w:rPr>
        <w:t xml:space="preserve">She was tutored at home by her father in astronomy.  Her subsequent studies, first in the history of science and then in the new field of astronomical spectroscopy, were the result of private research in libraries.  (Women were permitted to use public libraries in </w:t>
      </w:r>
      <w:smartTag w:uri="urn:schemas-microsoft-com:office:smarttags" w:element="City">
        <w:smartTag w:uri="urn:schemas-microsoft-com:office:smarttags" w:element="place">
          <w:r w:rsidRPr="00816270">
            <w:rPr>
              <w:sz w:val="22"/>
              <w:szCs w:val="22"/>
            </w:rPr>
            <w:t>Florence</w:t>
          </w:r>
        </w:smartTag>
      </w:smartTag>
      <w:r w:rsidRPr="00816270">
        <w:rPr>
          <w:sz w:val="22"/>
          <w:szCs w:val="22"/>
        </w:rPr>
        <w:t>, where Clerke then lived.)</w:t>
      </w:r>
    </w:p>
    <w:p w:rsidR="000C65F9" w:rsidRDefault="000C65F9" w:rsidP="00125876">
      <w:pPr>
        <w:rPr>
          <w:sz w:val="22"/>
          <w:szCs w:val="22"/>
        </w:rPr>
      </w:pPr>
      <w:r w:rsidRPr="00816270">
        <w:rPr>
          <w:sz w:val="22"/>
          <w:szCs w:val="22"/>
        </w:rPr>
        <w:t xml:space="preserve">Her earliest publications, notably her </w:t>
      </w:r>
      <w:r w:rsidRPr="00816270">
        <w:rPr>
          <w:i/>
          <w:sz w:val="22"/>
          <w:szCs w:val="22"/>
        </w:rPr>
        <w:t>Encyclopaedia Britannica</w:t>
      </w:r>
      <w:r w:rsidRPr="00816270">
        <w:rPr>
          <w:sz w:val="22"/>
          <w:szCs w:val="22"/>
        </w:rPr>
        <w:t xml:space="preserve"> essays on Galileo and Laplace, appeared when she was in her mid-thirties; her first book, </w:t>
      </w:r>
      <w:r w:rsidRPr="00816270">
        <w:rPr>
          <w:i/>
          <w:sz w:val="22"/>
          <w:szCs w:val="22"/>
        </w:rPr>
        <w:t>The History of Astronomy during the Nineteenth Century</w:t>
      </w:r>
      <w:r w:rsidRPr="00816270">
        <w:rPr>
          <w:sz w:val="22"/>
          <w:szCs w:val="22"/>
        </w:rPr>
        <w:t>, when she was 43.</w:t>
      </w:r>
    </w:p>
    <w:p w:rsidR="000C65F9" w:rsidRDefault="000C65F9" w:rsidP="00125876">
      <w:pPr>
        <w:rPr>
          <w:sz w:val="22"/>
          <w:szCs w:val="22"/>
        </w:rPr>
      </w:pPr>
    </w:p>
    <w:p w:rsidR="000C65F9" w:rsidRDefault="000C65F9" w:rsidP="00125876">
      <w:pPr>
        <w:rPr>
          <w:sz w:val="22"/>
          <w:szCs w:val="22"/>
        </w:rPr>
      </w:pPr>
    </w:p>
    <w:p w:rsidR="000C65F9" w:rsidRPr="00816270" w:rsidRDefault="000C65F9" w:rsidP="007C4650">
      <w:pPr>
        <w:rPr>
          <w:rFonts w:cs="Arial"/>
          <w:sz w:val="22"/>
          <w:szCs w:val="22"/>
        </w:rPr>
      </w:pPr>
      <w:r w:rsidRPr="00816270">
        <w:rPr>
          <w:rFonts w:cs="Arial"/>
          <w:b/>
          <w:sz w:val="22"/>
          <w:szCs w:val="22"/>
        </w:rPr>
        <w:t xml:space="preserve">Marie-Sophie </w:t>
      </w:r>
      <w:r>
        <w:rPr>
          <w:rFonts w:cs="Arial"/>
          <w:b/>
          <w:sz w:val="22"/>
          <w:szCs w:val="22"/>
        </w:rPr>
        <w:t>GERMAIN</w:t>
      </w:r>
      <w:r w:rsidRPr="00816270">
        <w:rPr>
          <w:rFonts w:cs="Arial"/>
          <w:b/>
          <w:sz w:val="22"/>
          <w:szCs w:val="22"/>
        </w:rPr>
        <w:t xml:space="preserve"> 1776-1831</w:t>
      </w:r>
      <w:r w:rsidRPr="00816270">
        <w:rPr>
          <w:rFonts w:cs="Arial"/>
          <w:sz w:val="22"/>
          <w:szCs w:val="22"/>
        </w:rPr>
        <w:t xml:space="preserve"> in</w:t>
      </w:r>
      <w:r w:rsidRPr="00816270">
        <w:rPr>
          <w:rFonts w:cs="Arial"/>
          <w:i/>
          <w:sz w:val="22"/>
          <w:szCs w:val="22"/>
        </w:rPr>
        <w:t xml:space="preserve"> Sophie Germain: an Essay in the History of the Theory of Elasticity,</w:t>
      </w:r>
      <w:r w:rsidRPr="00816270">
        <w:rPr>
          <w:rFonts w:cs="Arial"/>
          <w:sz w:val="22"/>
          <w:szCs w:val="22"/>
        </w:rPr>
        <w:t xml:space="preserve"> Bucciarelli, Louis L. and Dworsky, Nancy, 1980.</w:t>
      </w:r>
    </w:p>
    <w:p w:rsidR="000C65F9" w:rsidRPr="00816270" w:rsidRDefault="000C65F9" w:rsidP="007C4650">
      <w:pPr>
        <w:rPr>
          <w:rFonts w:cs="Arial"/>
          <w:sz w:val="22"/>
          <w:szCs w:val="22"/>
        </w:rPr>
      </w:pPr>
      <w:r w:rsidRPr="00816270">
        <w:rPr>
          <w:rFonts w:cs="Arial"/>
          <w:sz w:val="22"/>
          <w:szCs w:val="22"/>
        </w:rPr>
        <w:t>This book is a biography centred round Germain's work on elasticity.  It emphasizes the deficiencies in her work and the hardships imposed by her relative isolation from the scientific community as well as the controversy surrounding the early development of elasticity theory.</w:t>
      </w:r>
    </w:p>
    <w:p w:rsidR="000C65F9" w:rsidRPr="00816270" w:rsidRDefault="000C65F9" w:rsidP="007C4650">
      <w:pPr>
        <w:rPr>
          <w:rFonts w:cs="Arial"/>
          <w:sz w:val="22"/>
          <w:szCs w:val="22"/>
        </w:rPr>
      </w:pPr>
    </w:p>
    <w:p w:rsidR="000C65F9" w:rsidRPr="00816270" w:rsidRDefault="000C65F9" w:rsidP="007C4650">
      <w:pPr>
        <w:outlineLvl w:val="0"/>
        <w:rPr>
          <w:rFonts w:cs="Arial"/>
          <w:sz w:val="22"/>
          <w:szCs w:val="22"/>
          <w:u w:val="single"/>
        </w:rPr>
      </w:pPr>
      <w:r w:rsidRPr="00816270">
        <w:rPr>
          <w:rFonts w:cs="Arial"/>
          <w:sz w:val="22"/>
          <w:szCs w:val="22"/>
          <w:u w:val="single"/>
        </w:rPr>
        <w:t>Germain's mathematical work</w:t>
      </w:r>
    </w:p>
    <w:p w:rsidR="000C65F9" w:rsidRPr="00816270" w:rsidRDefault="000C65F9" w:rsidP="007C4650">
      <w:pPr>
        <w:rPr>
          <w:rFonts w:cs="Arial"/>
          <w:sz w:val="22"/>
          <w:szCs w:val="22"/>
          <w:u w:val="single"/>
        </w:rPr>
      </w:pPr>
      <w:r w:rsidRPr="00816270">
        <w:rPr>
          <w:rFonts w:cs="Arial"/>
          <w:sz w:val="22"/>
          <w:szCs w:val="22"/>
        </w:rPr>
        <w:t>In number theory, Germain proved Fermat's Last Theorem for the special case when the index is a prime number less than 100.  She corresponded with Gauss (under the male pseudonym she had used as a student); he regarded her work favourably.</w:t>
      </w:r>
    </w:p>
    <w:p w:rsidR="000C65F9" w:rsidRPr="00816270" w:rsidRDefault="000C65F9" w:rsidP="007C4650">
      <w:pPr>
        <w:rPr>
          <w:rFonts w:cs="Arial"/>
          <w:sz w:val="22"/>
          <w:szCs w:val="22"/>
        </w:rPr>
      </w:pPr>
      <w:r w:rsidRPr="00816270">
        <w:rPr>
          <w:rFonts w:cs="Arial"/>
          <w:sz w:val="22"/>
          <w:szCs w:val="22"/>
        </w:rPr>
        <w:t>Her main work was in elasticity, and she submitted successive entries to the contests organized by the Académie des Sciences requiring a mathematical theory for the vibration of elastic surfaces.  In 1811 and 1813 the judges pointed out flaws in her solutions, criticizing lack of rigour.  At the third attempt in 1815 she was finally awarded the prize – though, even then, with a reservation, due to errors she could not correct because she was not told what they were.</w:t>
      </w:r>
    </w:p>
    <w:p w:rsidR="000C65F9" w:rsidRPr="00816270" w:rsidRDefault="000C65F9" w:rsidP="007C4650">
      <w:pPr>
        <w:rPr>
          <w:rFonts w:cs="Arial"/>
          <w:sz w:val="22"/>
          <w:szCs w:val="22"/>
        </w:rPr>
      </w:pPr>
    </w:p>
    <w:p w:rsidR="000C65F9" w:rsidRPr="00816270" w:rsidRDefault="000C65F9" w:rsidP="007C4650">
      <w:pPr>
        <w:outlineLvl w:val="0"/>
        <w:rPr>
          <w:rFonts w:cs="Arial"/>
          <w:sz w:val="22"/>
          <w:szCs w:val="22"/>
          <w:u w:val="single"/>
        </w:rPr>
      </w:pPr>
      <w:r w:rsidRPr="00816270">
        <w:rPr>
          <w:rFonts w:cs="Arial"/>
          <w:sz w:val="22"/>
          <w:szCs w:val="22"/>
          <w:u w:val="single"/>
        </w:rPr>
        <w:t>Germain's early struggles</w:t>
      </w:r>
    </w:p>
    <w:p w:rsidR="000C65F9" w:rsidRPr="007C4650" w:rsidRDefault="000C65F9" w:rsidP="00125876">
      <w:pPr>
        <w:rPr>
          <w:rFonts w:cs="Arial"/>
          <w:sz w:val="22"/>
          <w:szCs w:val="22"/>
        </w:rPr>
      </w:pPr>
      <w:r w:rsidRPr="00816270">
        <w:rPr>
          <w:rFonts w:cs="Arial"/>
          <w:sz w:val="22"/>
          <w:szCs w:val="22"/>
        </w:rPr>
        <w:t xml:space="preserve">Germain was born into a prosperous </w:t>
      </w:r>
      <w:smartTag w:uri="urn:schemas-microsoft-com:office:smarttags" w:element="City">
        <w:smartTag w:uri="urn:schemas-microsoft-com:office:smarttags" w:element="place">
          <w:r w:rsidRPr="00816270">
            <w:rPr>
              <w:rFonts w:cs="Arial"/>
              <w:sz w:val="22"/>
              <w:szCs w:val="22"/>
            </w:rPr>
            <w:t>Paris</w:t>
          </w:r>
        </w:smartTag>
      </w:smartTag>
      <w:r w:rsidRPr="00816270">
        <w:rPr>
          <w:rFonts w:cs="Arial"/>
          <w:sz w:val="22"/>
          <w:szCs w:val="22"/>
        </w:rPr>
        <w:t xml:space="preserve"> family but her parents were more than usually opposed to female intellectual activity and forbade her to use her father's extensive library during the day; they also tried to prevent her from studying at night by removing all sources of heat and light from her bedroom.  She overcame these adverse conditions, and taught herself Latin in order to read the standard texts of </w:t>
      </w:r>
      <w:smartTag w:uri="urn:schemas-microsoft-com:office:smarttags" w:element="City">
        <w:smartTag w:uri="urn:schemas-microsoft-com:office:smarttags" w:element="place">
          <w:r w:rsidRPr="00816270">
            <w:rPr>
              <w:rFonts w:cs="Arial"/>
              <w:sz w:val="22"/>
              <w:szCs w:val="22"/>
            </w:rPr>
            <w:t>Newton</w:t>
          </w:r>
        </w:smartTag>
      </w:smartTag>
      <w:r w:rsidRPr="00816270">
        <w:rPr>
          <w:rFonts w:cs="Arial"/>
          <w:sz w:val="22"/>
          <w:szCs w:val="22"/>
        </w:rPr>
        <w:t xml:space="preserve"> and Euler.  She joined the newly-established École polytechnique 'by proxy' – taking the name 'Antoine-August LeBlanc' of a student acquaintance to obtain copies of the lectures that she wa</w:t>
      </w:r>
      <w:r>
        <w:rPr>
          <w:rFonts w:cs="Arial"/>
          <w:sz w:val="22"/>
          <w:szCs w:val="22"/>
        </w:rPr>
        <w:t xml:space="preserve">s unable to attend in person.  </w:t>
      </w:r>
    </w:p>
    <w:p w:rsidR="000C65F9" w:rsidRDefault="000C65F9" w:rsidP="00125876">
      <w:pPr>
        <w:rPr>
          <w:sz w:val="22"/>
          <w:szCs w:val="22"/>
        </w:rPr>
      </w:pPr>
    </w:p>
    <w:p w:rsidR="000C65F9" w:rsidRDefault="000C65F9" w:rsidP="00125876">
      <w:pPr>
        <w:rPr>
          <w:sz w:val="22"/>
          <w:szCs w:val="22"/>
        </w:rPr>
      </w:pPr>
    </w:p>
    <w:p w:rsidR="000C65F9" w:rsidRPr="00816270" w:rsidRDefault="000C65F9" w:rsidP="007C4650">
      <w:pPr>
        <w:outlineLvl w:val="0"/>
        <w:rPr>
          <w:rFonts w:cs="Arial"/>
          <w:sz w:val="22"/>
          <w:szCs w:val="22"/>
        </w:rPr>
      </w:pPr>
      <w:r w:rsidRPr="00816270">
        <w:rPr>
          <w:rFonts w:cs="Arial"/>
          <w:b/>
          <w:sz w:val="22"/>
          <w:szCs w:val="22"/>
        </w:rPr>
        <w:t xml:space="preserve">Caroline Lucretia </w:t>
      </w:r>
      <w:r>
        <w:rPr>
          <w:rFonts w:cs="Arial"/>
          <w:b/>
          <w:sz w:val="22"/>
          <w:szCs w:val="22"/>
        </w:rPr>
        <w:t>HERSCHEL</w:t>
      </w:r>
      <w:r w:rsidRPr="00816270">
        <w:rPr>
          <w:rFonts w:cs="Arial"/>
          <w:b/>
          <w:sz w:val="22"/>
          <w:szCs w:val="22"/>
        </w:rPr>
        <w:t xml:space="preserve"> 1750-1848:</w:t>
      </w:r>
      <w:r w:rsidRPr="00816270">
        <w:rPr>
          <w:rFonts w:cs="Arial"/>
          <w:sz w:val="22"/>
          <w:szCs w:val="22"/>
        </w:rPr>
        <w:t xml:space="preserve"> </w:t>
      </w:r>
      <w:r w:rsidRPr="00816270">
        <w:rPr>
          <w:rFonts w:cs="Arial"/>
          <w:i/>
          <w:sz w:val="22"/>
          <w:szCs w:val="22"/>
        </w:rPr>
        <w:t>Memoir and Correspondence of Caroline Herschel</w:t>
      </w:r>
      <w:r w:rsidRPr="00816270">
        <w:rPr>
          <w:rFonts w:cs="Arial"/>
          <w:sz w:val="22"/>
          <w:szCs w:val="22"/>
        </w:rPr>
        <w:t>, (ed.) Herschel, Mrs John, 1875 (1879)</w:t>
      </w:r>
    </w:p>
    <w:p w:rsidR="000C65F9" w:rsidRDefault="000C65F9" w:rsidP="007C4650">
      <w:pPr>
        <w:outlineLvl w:val="0"/>
        <w:rPr>
          <w:rFonts w:cs="Arial"/>
          <w:sz w:val="22"/>
          <w:szCs w:val="22"/>
        </w:rPr>
      </w:pPr>
      <w:r>
        <w:rPr>
          <w:rFonts w:cs="Arial"/>
          <w:sz w:val="22"/>
          <w:szCs w:val="22"/>
        </w:rPr>
        <w:t>This account of Herschel's life is based on extended extracts from her Journals and has been compiled and edited by her great-niece-in-law, Mary Cornwallis Power Herschel.</w:t>
      </w:r>
    </w:p>
    <w:p w:rsidR="000C65F9" w:rsidRDefault="000C65F9" w:rsidP="007C4650">
      <w:pPr>
        <w:outlineLvl w:val="0"/>
        <w:rPr>
          <w:rFonts w:cs="Arial"/>
          <w:sz w:val="22"/>
          <w:szCs w:val="22"/>
        </w:rPr>
      </w:pPr>
    </w:p>
    <w:p w:rsidR="000C65F9" w:rsidRPr="00814A1D" w:rsidRDefault="000C65F9" w:rsidP="007C4650">
      <w:pPr>
        <w:outlineLvl w:val="0"/>
        <w:rPr>
          <w:rFonts w:cs="Arial"/>
          <w:sz w:val="22"/>
          <w:szCs w:val="22"/>
          <w:u w:val="single"/>
        </w:rPr>
      </w:pPr>
      <w:r>
        <w:rPr>
          <w:rFonts w:cs="Arial"/>
          <w:sz w:val="22"/>
          <w:szCs w:val="22"/>
          <w:u w:val="single"/>
        </w:rPr>
        <w:t>The Subject</w:t>
      </w:r>
    </w:p>
    <w:p w:rsidR="000C65F9" w:rsidRPr="00816270" w:rsidRDefault="000C65F9" w:rsidP="007C4650">
      <w:pPr>
        <w:rPr>
          <w:rFonts w:cs="Arial"/>
          <w:sz w:val="22"/>
          <w:szCs w:val="22"/>
        </w:rPr>
      </w:pPr>
      <w:r w:rsidRPr="00816270">
        <w:rPr>
          <w:rFonts w:cs="Arial"/>
          <w:sz w:val="22"/>
          <w:szCs w:val="22"/>
        </w:rPr>
        <w:t xml:space="preserve">Caroline was rescued from domestic servitude in </w:t>
      </w:r>
      <w:smartTag w:uri="urn:schemas-microsoft-com:office:smarttags" w:element="State">
        <w:r w:rsidRPr="00816270">
          <w:rPr>
            <w:rFonts w:cs="Arial"/>
            <w:sz w:val="22"/>
            <w:szCs w:val="22"/>
          </w:rPr>
          <w:t>Hanover</w:t>
        </w:r>
      </w:smartTag>
      <w:r w:rsidRPr="00816270">
        <w:rPr>
          <w:rFonts w:cs="Arial"/>
          <w:sz w:val="22"/>
          <w:szCs w:val="22"/>
        </w:rPr>
        <w:t xml:space="preserve"> by her brother William, and she became an opera singer with his orchestra in </w:t>
      </w:r>
      <w:smartTag w:uri="urn:schemas-microsoft-com:office:smarttags" w:element="City">
        <w:smartTag w:uri="urn:schemas-microsoft-com:office:smarttags" w:element="place">
          <w:r w:rsidRPr="00816270">
            <w:rPr>
              <w:rFonts w:cs="Arial"/>
              <w:sz w:val="22"/>
              <w:szCs w:val="22"/>
            </w:rPr>
            <w:t>Bath</w:t>
          </w:r>
        </w:smartTag>
      </w:smartTag>
      <w:r w:rsidRPr="00816270">
        <w:rPr>
          <w:rFonts w:cs="Arial"/>
          <w:sz w:val="22"/>
          <w:szCs w:val="22"/>
        </w:rPr>
        <w:t>.</w:t>
      </w:r>
    </w:p>
    <w:p w:rsidR="000C65F9" w:rsidRPr="00816270" w:rsidRDefault="000C65F9" w:rsidP="007C4650">
      <w:pPr>
        <w:rPr>
          <w:rFonts w:cs="Arial"/>
          <w:sz w:val="22"/>
          <w:szCs w:val="22"/>
        </w:rPr>
      </w:pPr>
      <w:r w:rsidRPr="00816270">
        <w:rPr>
          <w:rFonts w:cs="Arial"/>
          <w:sz w:val="22"/>
          <w:szCs w:val="22"/>
        </w:rPr>
        <w:t xml:space="preserve">William then became interested in astronomy, and in 1781 discovered the planet Uranus, so the King employed him as an astronomer: naturally Caroline had to accompany him to </w:t>
      </w:r>
      <w:r>
        <w:rPr>
          <w:rFonts w:cs="Arial"/>
          <w:sz w:val="22"/>
          <w:szCs w:val="22"/>
        </w:rPr>
        <w:t xml:space="preserve">live near </w:t>
      </w:r>
      <w:smartTag w:uri="urn:schemas-microsoft-com:office:smarttags" w:element="City">
        <w:smartTag w:uri="urn:schemas-microsoft-com:office:smarttags" w:element="place">
          <w:r>
            <w:rPr>
              <w:rFonts w:cs="Arial"/>
              <w:sz w:val="22"/>
              <w:szCs w:val="22"/>
            </w:rPr>
            <w:t>London</w:t>
          </w:r>
        </w:smartTag>
      </w:smartTag>
      <w:r w:rsidRPr="00816270">
        <w:rPr>
          <w:rFonts w:cs="Arial"/>
          <w:sz w:val="22"/>
          <w:szCs w:val="22"/>
        </w:rPr>
        <w:t>.</w:t>
      </w:r>
      <w:r>
        <w:rPr>
          <w:rFonts w:cs="Arial"/>
          <w:sz w:val="22"/>
          <w:szCs w:val="22"/>
        </w:rPr>
        <w:t xml:space="preserve">  </w:t>
      </w:r>
      <w:r w:rsidRPr="00816270">
        <w:rPr>
          <w:rFonts w:cs="Arial"/>
          <w:sz w:val="22"/>
          <w:szCs w:val="22"/>
        </w:rPr>
        <w:t>Her dismay is described in this book</w:t>
      </w:r>
      <w:r>
        <w:rPr>
          <w:rFonts w:cs="Arial"/>
          <w:sz w:val="22"/>
          <w:szCs w:val="22"/>
        </w:rPr>
        <w:t>.</w:t>
      </w:r>
    </w:p>
    <w:p w:rsidR="000C65F9" w:rsidRPr="00816270" w:rsidRDefault="000C65F9" w:rsidP="007C4650">
      <w:pPr>
        <w:rPr>
          <w:rFonts w:cs="Arial"/>
          <w:sz w:val="22"/>
          <w:szCs w:val="22"/>
        </w:rPr>
      </w:pPr>
      <w:r w:rsidRPr="00816270">
        <w:rPr>
          <w:rFonts w:cs="Arial"/>
          <w:sz w:val="22"/>
          <w:szCs w:val="22"/>
        </w:rPr>
        <w:t>William constructed a telescope for Caroline to sweep for comets, and she discovered eight.  These had to be announced to the Royal Society by William or a male acquaintance.</w:t>
      </w:r>
    </w:p>
    <w:p w:rsidR="000C65F9" w:rsidRPr="00816270" w:rsidRDefault="000C65F9" w:rsidP="007C4650">
      <w:pPr>
        <w:rPr>
          <w:rFonts w:cs="Arial"/>
          <w:sz w:val="22"/>
          <w:szCs w:val="22"/>
        </w:rPr>
      </w:pPr>
      <w:r w:rsidRPr="00816270">
        <w:rPr>
          <w:rFonts w:cs="Arial"/>
          <w:sz w:val="22"/>
          <w:szCs w:val="22"/>
        </w:rPr>
        <w:t xml:space="preserve">In 1787 Caroline too was </w:t>
      </w:r>
      <w:r>
        <w:rPr>
          <w:rFonts w:cs="Arial"/>
          <w:sz w:val="22"/>
          <w:szCs w:val="22"/>
        </w:rPr>
        <w:t>offered</w:t>
      </w:r>
      <w:r w:rsidRPr="00816270">
        <w:rPr>
          <w:rFonts w:cs="Arial"/>
          <w:sz w:val="22"/>
          <w:szCs w:val="22"/>
        </w:rPr>
        <w:t xml:space="preserve"> a salary and so became the first-ever paid female astronomer.</w:t>
      </w:r>
    </w:p>
    <w:p w:rsidR="000C65F9" w:rsidRDefault="000C65F9" w:rsidP="00125876">
      <w:pPr>
        <w:rPr>
          <w:sz w:val="22"/>
          <w:szCs w:val="22"/>
        </w:rPr>
      </w:pPr>
    </w:p>
    <w:p w:rsidR="000C65F9" w:rsidRDefault="000C65F9" w:rsidP="00125876">
      <w:pPr>
        <w:rPr>
          <w:sz w:val="22"/>
          <w:szCs w:val="22"/>
        </w:rPr>
      </w:pPr>
    </w:p>
    <w:p w:rsidR="000C65F9" w:rsidRPr="00AD6805" w:rsidRDefault="000C65F9" w:rsidP="00125876">
      <w:pPr>
        <w:rPr>
          <w:rFonts w:cs="Arial"/>
          <w:sz w:val="22"/>
          <w:szCs w:val="22"/>
        </w:rPr>
      </w:pPr>
      <w:r w:rsidRPr="00AD6805">
        <w:rPr>
          <w:rFonts w:cs="Arial"/>
          <w:b/>
          <w:sz w:val="22"/>
          <w:szCs w:val="22"/>
        </w:rPr>
        <w:t xml:space="preserve">Hilda </w:t>
      </w:r>
      <w:r>
        <w:rPr>
          <w:rFonts w:cs="Arial"/>
          <w:b/>
          <w:sz w:val="22"/>
          <w:szCs w:val="22"/>
        </w:rPr>
        <w:t>HUDSON</w:t>
      </w:r>
      <w:r w:rsidRPr="00AD6805">
        <w:rPr>
          <w:rFonts w:cs="Arial"/>
          <w:b/>
          <w:sz w:val="22"/>
          <w:szCs w:val="22"/>
        </w:rPr>
        <w:t xml:space="preserve"> 1881-1965: </w:t>
      </w:r>
      <w:smartTag w:uri="urn:schemas-microsoft-com:office:smarttags" w:element="City">
        <w:smartTag w:uri="urn:schemas-microsoft-com:office:smarttags" w:element="place">
          <w:r w:rsidRPr="00AD6805">
            <w:rPr>
              <w:rFonts w:cs="Arial"/>
              <w:i/>
              <w:sz w:val="22"/>
              <w:szCs w:val="22"/>
            </w:rPr>
            <w:t>Cremona</w:t>
          </w:r>
        </w:smartTag>
      </w:smartTag>
      <w:r w:rsidRPr="00AD6805">
        <w:rPr>
          <w:rFonts w:cs="Arial"/>
          <w:i/>
          <w:sz w:val="22"/>
          <w:szCs w:val="22"/>
        </w:rPr>
        <w:t xml:space="preserve"> Transformations in Plane and Space</w:t>
      </w:r>
      <w:r w:rsidRPr="00AD6805">
        <w:rPr>
          <w:rFonts w:cs="Arial"/>
          <w:sz w:val="22"/>
          <w:szCs w:val="22"/>
        </w:rPr>
        <w:t>, 1927</w:t>
      </w:r>
      <w:r>
        <w:rPr>
          <w:rFonts w:cs="Arial"/>
          <w:sz w:val="22"/>
          <w:szCs w:val="22"/>
        </w:rPr>
        <w:t>.</w:t>
      </w:r>
    </w:p>
    <w:p w:rsidR="000C65F9" w:rsidRDefault="000C65F9" w:rsidP="00125876">
      <w:pPr>
        <w:rPr>
          <w:rFonts w:cs="Arial"/>
          <w:sz w:val="22"/>
          <w:szCs w:val="22"/>
        </w:rPr>
      </w:pPr>
      <w:smartTag w:uri="urn:schemas-microsoft-com:office:smarttags" w:element="City">
        <w:smartTag w:uri="urn:schemas-microsoft-com:office:smarttags" w:element="place">
          <w:r>
            <w:rPr>
              <w:rFonts w:cs="Arial"/>
              <w:sz w:val="22"/>
              <w:szCs w:val="22"/>
            </w:rPr>
            <w:t>Hudson</w:t>
          </w:r>
        </w:smartTag>
      </w:smartTag>
      <w:r>
        <w:rPr>
          <w:rFonts w:cs="Arial"/>
          <w:sz w:val="22"/>
          <w:szCs w:val="22"/>
        </w:rPr>
        <w:t xml:space="preserve"> retired aged 40 to </w:t>
      </w:r>
      <w:r w:rsidRPr="00AD6805">
        <w:rPr>
          <w:rFonts w:cs="Arial"/>
          <w:sz w:val="22"/>
          <w:szCs w:val="22"/>
        </w:rPr>
        <w:t>work full time on writing</w:t>
      </w:r>
      <w:r w:rsidRPr="00AD6805">
        <w:rPr>
          <w:rFonts w:cs="Arial"/>
          <w:i/>
          <w:sz w:val="22"/>
          <w:szCs w:val="22"/>
        </w:rPr>
        <w:t xml:space="preserve"> Cremona Transformations</w:t>
      </w:r>
      <w:r w:rsidRPr="00AD6805">
        <w:rPr>
          <w:rFonts w:cs="Arial"/>
          <w:sz w:val="22"/>
          <w:szCs w:val="22"/>
        </w:rPr>
        <w:t xml:space="preserve">, her </w:t>
      </w:r>
      <w:r w:rsidRPr="00AD6805">
        <w:rPr>
          <w:rFonts w:cs="Arial"/>
          <w:i/>
          <w:sz w:val="22"/>
          <w:szCs w:val="22"/>
        </w:rPr>
        <w:t>magnum opus</w:t>
      </w:r>
      <w:r w:rsidRPr="00AD6805">
        <w:rPr>
          <w:rFonts w:cs="Arial"/>
          <w:sz w:val="22"/>
          <w:szCs w:val="22"/>
        </w:rPr>
        <w:t>.</w:t>
      </w:r>
    </w:p>
    <w:p w:rsidR="000C65F9" w:rsidRDefault="000C65F9" w:rsidP="00125876">
      <w:pPr>
        <w:rPr>
          <w:rFonts w:cs="Arial"/>
          <w:sz w:val="22"/>
          <w:szCs w:val="22"/>
        </w:rPr>
      </w:pPr>
    </w:p>
    <w:p w:rsidR="000C65F9" w:rsidRPr="00AD6805" w:rsidRDefault="000C65F9" w:rsidP="00125876">
      <w:pPr>
        <w:rPr>
          <w:rFonts w:cs="Arial"/>
          <w:sz w:val="22"/>
          <w:szCs w:val="22"/>
          <w:u w:val="single"/>
        </w:rPr>
      </w:pPr>
      <w:r>
        <w:rPr>
          <w:rFonts w:cs="Arial"/>
          <w:sz w:val="22"/>
          <w:szCs w:val="22"/>
          <w:u w:val="single"/>
        </w:rPr>
        <w:t>The Author</w:t>
      </w:r>
    </w:p>
    <w:p w:rsidR="000C65F9" w:rsidRPr="00AD6805" w:rsidRDefault="000C65F9" w:rsidP="00125876">
      <w:pPr>
        <w:rPr>
          <w:rFonts w:cs="Arial"/>
          <w:sz w:val="22"/>
          <w:szCs w:val="22"/>
        </w:rPr>
      </w:pPr>
      <w:smartTag w:uri="urn:schemas-microsoft-com:office:smarttags" w:element="City">
        <w:r>
          <w:rPr>
            <w:rFonts w:cs="Arial"/>
            <w:sz w:val="22"/>
            <w:szCs w:val="22"/>
          </w:rPr>
          <w:t>H</w:t>
        </w:r>
        <w:r w:rsidRPr="00AD6805">
          <w:rPr>
            <w:rFonts w:cs="Arial"/>
            <w:sz w:val="22"/>
            <w:szCs w:val="22"/>
          </w:rPr>
          <w:t>udson</w:t>
        </w:r>
      </w:smartTag>
      <w:r w:rsidRPr="00AD6805">
        <w:rPr>
          <w:rFonts w:cs="Arial"/>
          <w:sz w:val="22"/>
          <w:szCs w:val="22"/>
        </w:rPr>
        <w:t xml:space="preserve"> was born in </w:t>
      </w:r>
      <w:smartTag w:uri="urn:schemas-microsoft-com:office:smarttags" w:element="City">
        <w:smartTag w:uri="urn:schemas-microsoft-com:office:smarttags" w:element="place">
          <w:r w:rsidRPr="00AD6805">
            <w:rPr>
              <w:rFonts w:cs="Arial"/>
              <w:sz w:val="22"/>
              <w:szCs w:val="22"/>
            </w:rPr>
            <w:t>Cambridge</w:t>
          </w:r>
        </w:smartTag>
      </w:smartTag>
      <w:r w:rsidRPr="00AD6805">
        <w:rPr>
          <w:rFonts w:cs="Arial"/>
          <w:sz w:val="22"/>
          <w:szCs w:val="22"/>
        </w:rPr>
        <w:t xml:space="preserve"> into a distinguished mathematical family.  Her father was Professor of Mathematics at King’s College London; her mother was one of </w:t>
      </w:r>
      <w:smartTag w:uri="urn:schemas-microsoft-com:office:smarttags" w:element="PlaceName">
        <w:smartTag w:uri="urn:schemas-microsoft-com:office:smarttags" w:element="place">
          <w:r w:rsidRPr="00AD6805">
            <w:rPr>
              <w:rFonts w:cs="Arial"/>
              <w:sz w:val="22"/>
              <w:szCs w:val="22"/>
            </w:rPr>
            <w:t>Newnham</w:t>
          </w:r>
        </w:smartTag>
        <w:r w:rsidRPr="00AD6805">
          <w:rPr>
            <w:rFonts w:cs="Arial"/>
            <w:sz w:val="22"/>
            <w:szCs w:val="22"/>
          </w:rPr>
          <w:t xml:space="preserve"> </w:t>
        </w:r>
        <w:smartTag w:uri="urn:schemas-microsoft-com:office:smarttags" w:element="PlaceType">
          <w:r w:rsidRPr="00AD6805">
            <w:rPr>
              <w:rFonts w:cs="Arial"/>
              <w:sz w:val="22"/>
              <w:szCs w:val="22"/>
            </w:rPr>
            <w:t>College</w:t>
          </w:r>
        </w:smartTag>
      </w:smartTag>
      <w:r w:rsidRPr="00AD6805">
        <w:rPr>
          <w:rFonts w:cs="Arial"/>
          <w:sz w:val="22"/>
          <w:szCs w:val="22"/>
        </w:rPr>
        <w:t>’s earliest students; her brother was senior wrangler in 1898; and her sister and she were bracketed with the 8</w:t>
      </w:r>
      <w:r w:rsidRPr="00AD6805">
        <w:rPr>
          <w:rFonts w:cs="Arial"/>
          <w:sz w:val="22"/>
          <w:szCs w:val="22"/>
          <w:vertAlign w:val="superscript"/>
        </w:rPr>
        <w:t>th</w:t>
      </w:r>
      <w:r w:rsidRPr="00AD6805">
        <w:rPr>
          <w:rFonts w:cs="Arial"/>
          <w:sz w:val="22"/>
          <w:szCs w:val="22"/>
        </w:rPr>
        <w:t xml:space="preserve"> and 7</w:t>
      </w:r>
      <w:r w:rsidRPr="00AD6805">
        <w:rPr>
          <w:rFonts w:cs="Arial"/>
          <w:sz w:val="22"/>
          <w:szCs w:val="22"/>
          <w:vertAlign w:val="superscript"/>
        </w:rPr>
        <w:t>th</w:t>
      </w:r>
      <w:r w:rsidRPr="00AD6805">
        <w:rPr>
          <w:rFonts w:cs="Arial"/>
          <w:sz w:val="22"/>
          <w:szCs w:val="22"/>
        </w:rPr>
        <w:t xml:space="preserve"> wranglers respectively in 1900 and 1903.</w:t>
      </w:r>
    </w:p>
    <w:p w:rsidR="000C65F9" w:rsidRPr="00125876" w:rsidRDefault="000C65F9" w:rsidP="00125876">
      <w:pPr>
        <w:autoSpaceDE w:val="0"/>
        <w:autoSpaceDN w:val="0"/>
        <w:adjustRightInd w:val="0"/>
        <w:rPr>
          <w:rFonts w:cs="Arial"/>
          <w:sz w:val="22"/>
          <w:szCs w:val="22"/>
        </w:rPr>
      </w:pPr>
      <w:r w:rsidRPr="00AD6805">
        <w:rPr>
          <w:rFonts w:cs="Arial"/>
          <w:sz w:val="22"/>
          <w:szCs w:val="22"/>
        </w:rPr>
        <w:t xml:space="preserve">After graduating she spent a year at the </w:t>
      </w:r>
      <w:smartTag w:uri="urn:schemas-microsoft-com:office:smarttags" w:element="PlaceType">
        <w:smartTag w:uri="urn:schemas-microsoft-com:office:smarttags" w:element="place">
          <w:r w:rsidRPr="00AD6805">
            <w:rPr>
              <w:rFonts w:cs="Arial"/>
              <w:sz w:val="22"/>
              <w:szCs w:val="22"/>
            </w:rPr>
            <w:t>University</w:t>
          </w:r>
        </w:smartTag>
        <w:r w:rsidRPr="00AD6805">
          <w:rPr>
            <w:rFonts w:cs="Arial"/>
            <w:sz w:val="22"/>
            <w:szCs w:val="22"/>
          </w:rPr>
          <w:t xml:space="preserve"> of </w:t>
        </w:r>
        <w:smartTag w:uri="urn:schemas-microsoft-com:office:smarttags" w:element="PlaceName">
          <w:r w:rsidRPr="00AD6805">
            <w:rPr>
              <w:rFonts w:cs="Arial"/>
              <w:sz w:val="22"/>
              <w:szCs w:val="22"/>
            </w:rPr>
            <w:t>Berlin</w:t>
          </w:r>
        </w:smartTag>
      </w:smartTag>
      <w:r>
        <w:rPr>
          <w:rFonts w:cs="Arial"/>
          <w:sz w:val="22"/>
          <w:szCs w:val="22"/>
        </w:rPr>
        <w:t>,</w:t>
      </w:r>
      <w:r w:rsidRPr="00AD6805">
        <w:rPr>
          <w:rFonts w:cs="Arial"/>
          <w:sz w:val="22"/>
          <w:szCs w:val="22"/>
        </w:rPr>
        <w:t xml:space="preserve"> </w:t>
      </w:r>
      <w:r>
        <w:rPr>
          <w:rFonts w:cs="Arial"/>
          <w:sz w:val="22"/>
          <w:szCs w:val="22"/>
        </w:rPr>
        <w:t>then nine years</w:t>
      </w:r>
      <w:r w:rsidRPr="00AD6805">
        <w:rPr>
          <w:rFonts w:cs="Arial"/>
          <w:sz w:val="22"/>
          <w:szCs w:val="22"/>
        </w:rPr>
        <w:t xml:space="preserve"> at Newnham, before becoming a lecturer at West Ham Technical Institute.  During 1917-1918 she did war work for the Air Ministry, being awarded an OBE for ‘Aero-dynamical research’.  She spent two further years </w:t>
      </w:r>
      <w:r>
        <w:rPr>
          <w:rFonts w:cs="Arial"/>
          <w:sz w:val="22"/>
          <w:szCs w:val="22"/>
        </w:rPr>
        <w:t>in industry before retiring.</w:t>
      </w:r>
    </w:p>
    <w:p w:rsidR="000C65F9" w:rsidRDefault="000C65F9" w:rsidP="00125876">
      <w:pPr>
        <w:rPr>
          <w:sz w:val="22"/>
          <w:szCs w:val="22"/>
        </w:rPr>
      </w:pPr>
    </w:p>
    <w:p w:rsidR="000C65F9" w:rsidRDefault="000C65F9" w:rsidP="00125876">
      <w:pPr>
        <w:rPr>
          <w:rFonts w:cs="Arial"/>
          <w:sz w:val="22"/>
          <w:szCs w:val="22"/>
        </w:rPr>
      </w:pPr>
    </w:p>
    <w:p w:rsidR="000C65F9" w:rsidRPr="00816270" w:rsidRDefault="000C65F9" w:rsidP="00125876">
      <w:pPr>
        <w:rPr>
          <w:rFonts w:cs="Arial"/>
          <w:sz w:val="22"/>
          <w:szCs w:val="22"/>
        </w:rPr>
      </w:pPr>
      <w:r>
        <w:rPr>
          <w:rFonts w:cs="Arial"/>
          <w:b/>
          <w:sz w:val="22"/>
          <w:szCs w:val="22"/>
        </w:rPr>
        <w:t>HYPATIA</w:t>
      </w:r>
      <w:r w:rsidRPr="00816270">
        <w:rPr>
          <w:rFonts w:cs="Arial"/>
          <w:b/>
          <w:sz w:val="22"/>
          <w:szCs w:val="22"/>
        </w:rPr>
        <w:t xml:space="preserve"> of Alexandria, d. C.E. 415:</w:t>
      </w:r>
      <w:r w:rsidRPr="00816270">
        <w:rPr>
          <w:rFonts w:cs="Arial"/>
          <w:sz w:val="22"/>
          <w:szCs w:val="22"/>
        </w:rPr>
        <w:t xml:space="preserve"> in</w:t>
      </w:r>
      <w:r w:rsidRPr="00816270">
        <w:rPr>
          <w:rFonts w:cs="Arial"/>
          <w:i/>
          <w:sz w:val="22"/>
          <w:szCs w:val="22"/>
        </w:rPr>
        <w:t xml:space="preserve"> Hypatia of Alexandria</w:t>
      </w:r>
      <w:r w:rsidRPr="00816270">
        <w:rPr>
          <w:rFonts w:cs="Arial"/>
          <w:sz w:val="22"/>
          <w:szCs w:val="22"/>
        </w:rPr>
        <w:t>, by Maria Dzielska (trans. F Lyra) 1995.</w:t>
      </w:r>
    </w:p>
    <w:p w:rsidR="000C65F9" w:rsidRPr="00816270" w:rsidRDefault="000C65F9" w:rsidP="00125876">
      <w:pPr>
        <w:rPr>
          <w:rFonts w:cs="Arial"/>
          <w:sz w:val="22"/>
          <w:szCs w:val="22"/>
        </w:rPr>
      </w:pPr>
      <w:r w:rsidRPr="00816270">
        <w:rPr>
          <w:rFonts w:cs="Arial"/>
          <w:sz w:val="22"/>
          <w:szCs w:val="22"/>
        </w:rPr>
        <w:t>This book is one of the more recent biographies of Hypatia.</w:t>
      </w:r>
    </w:p>
    <w:p w:rsidR="000C65F9" w:rsidRPr="00816270" w:rsidRDefault="000C65F9" w:rsidP="00125876">
      <w:pPr>
        <w:rPr>
          <w:rFonts w:cs="Arial"/>
          <w:sz w:val="22"/>
          <w:szCs w:val="22"/>
        </w:rPr>
      </w:pPr>
    </w:p>
    <w:p w:rsidR="000C65F9" w:rsidRPr="00816270" w:rsidRDefault="000C65F9" w:rsidP="00125876">
      <w:pPr>
        <w:outlineLvl w:val="0"/>
        <w:rPr>
          <w:rFonts w:cs="Arial"/>
          <w:sz w:val="22"/>
          <w:szCs w:val="22"/>
          <w:u w:val="single"/>
        </w:rPr>
      </w:pPr>
      <w:r w:rsidRPr="00816270">
        <w:rPr>
          <w:rFonts w:cs="Arial"/>
          <w:sz w:val="22"/>
          <w:szCs w:val="22"/>
          <w:u w:val="single"/>
        </w:rPr>
        <w:t>The subject</w:t>
      </w:r>
    </w:p>
    <w:p w:rsidR="000C65F9" w:rsidRPr="00816270" w:rsidRDefault="000C65F9" w:rsidP="00125876">
      <w:pPr>
        <w:rPr>
          <w:rFonts w:cs="Arial"/>
          <w:sz w:val="22"/>
          <w:szCs w:val="22"/>
        </w:rPr>
      </w:pPr>
      <w:r w:rsidRPr="00816270">
        <w:rPr>
          <w:rFonts w:cs="Arial"/>
          <w:sz w:val="22"/>
          <w:szCs w:val="22"/>
        </w:rPr>
        <w:t>Hypatia was the daughter of Theon (of Alexandria),who was a mathematican and philosopher in the ('pagan') Hellenist tradition.  Hypatia was probably aged between 45 and 60 when she was murdered by a Christian mob.</w:t>
      </w:r>
    </w:p>
    <w:p w:rsidR="000C65F9" w:rsidRPr="00816270" w:rsidRDefault="000C65F9" w:rsidP="00125876">
      <w:pPr>
        <w:rPr>
          <w:rFonts w:cs="Arial"/>
          <w:sz w:val="22"/>
          <w:szCs w:val="22"/>
        </w:rPr>
      </w:pPr>
      <w:r w:rsidRPr="00816270">
        <w:rPr>
          <w:rFonts w:cs="Arial"/>
          <w:sz w:val="22"/>
          <w:szCs w:val="22"/>
        </w:rPr>
        <w:t xml:space="preserve">Hypatia followed her father in lecturing and in editing </w:t>
      </w:r>
      <w:r>
        <w:rPr>
          <w:rFonts w:cs="Arial"/>
          <w:sz w:val="22"/>
          <w:szCs w:val="22"/>
        </w:rPr>
        <w:t>mathematical and astronomical</w:t>
      </w:r>
      <w:r w:rsidRPr="00816270">
        <w:rPr>
          <w:rFonts w:cs="Arial"/>
          <w:sz w:val="22"/>
          <w:szCs w:val="22"/>
        </w:rPr>
        <w:t xml:space="preserve"> scrolls, at the Museum and Library at Alexandria.</w:t>
      </w:r>
    </w:p>
    <w:p w:rsidR="000C65F9" w:rsidRPr="00816270" w:rsidRDefault="000C65F9" w:rsidP="00125876">
      <w:pPr>
        <w:rPr>
          <w:rFonts w:cs="Arial"/>
          <w:sz w:val="22"/>
          <w:szCs w:val="22"/>
        </w:rPr>
      </w:pPr>
      <w:r w:rsidRPr="00816270">
        <w:rPr>
          <w:rFonts w:cs="Arial"/>
          <w:sz w:val="22"/>
          <w:szCs w:val="22"/>
        </w:rPr>
        <w:t>By clarifying the texts and removing corruptions they may have ensured the survival of some of the original works of Euclid, Archimedes, Apollonius, Diophantus, Ptolemy.</w:t>
      </w:r>
    </w:p>
    <w:p w:rsidR="000C65F9" w:rsidRPr="00816270" w:rsidRDefault="000C65F9" w:rsidP="00125876">
      <w:pPr>
        <w:rPr>
          <w:rFonts w:cs="Arial"/>
          <w:sz w:val="22"/>
          <w:szCs w:val="22"/>
        </w:rPr>
      </w:pPr>
      <w:r w:rsidRPr="00816270">
        <w:rPr>
          <w:rFonts w:cs="Arial"/>
          <w:sz w:val="22"/>
          <w:szCs w:val="22"/>
        </w:rPr>
        <w:t xml:space="preserve">Only recently has it been feasible to pinpoint Hypatia's distinctive contribution, since </w:t>
      </w:r>
      <w:r>
        <w:rPr>
          <w:rFonts w:cs="Arial"/>
          <w:sz w:val="22"/>
          <w:szCs w:val="22"/>
        </w:rPr>
        <w:t>Kno</w:t>
      </w:r>
      <w:r w:rsidRPr="00816270">
        <w:rPr>
          <w:rFonts w:cs="Arial"/>
          <w:sz w:val="22"/>
          <w:szCs w:val="22"/>
        </w:rPr>
        <w:t>rr</w:t>
      </w:r>
      <w:r>
        <w:rPr>
          <w:rFonts w:cs="Arial"/>
          <w:sz w:val="22"/>
          <w:szCs w:val="22"/>
        </w:rPr>
        <w:t>*</w:t>
      </w:r>
      <w:r w:rsidRPr="00816270">
        <w:rPr>
          <w:rFonts w:cs="Arial"/>
          <w:sz w:val="22"/>
          <w:szCs w:val="22"/>
        </w:rPr>
        <w:t xml:space="preserve"> has (1989) argued authoritatively for Hypatia as the editor of Archimedes' </w:t>
      </w:r>
      <w:r w:rsidRPr="00816270">
        <w:rPr>
          <w:rFonts w:cs="Arial"/>
          <w:i/>
          <w:sz w:val="22"/>
          <w:szCs w:val="22"/>
        </w:rPr>
        <w:t>Dimension of the Circle</w:t>
      </w:r>
      <w:r w:rsidRPr="00816270">
        <w:rPr>
          <w:rFonts w:cs="Arial"/>
          <w:sz w:val="22"/>
          <w:szCs w:val="22"/>
        </w:rPr>
        <w:t>, and has also identified other likely instances of her editorial activity.</w:t>
      </w:r>
    </w:p>
    <w:p w:rsidR="000C65F9" w:rsidRDefault="000C65F9" w:rsidP="00125876">
      <w:pPr>
        <w:rPr>
          <w:rFonts w:cs="Arial"/>
          <w:sz w:val="22"/>
          <w:szCs w:val="22"/>
        </w:rPr>
      </w:pPr>
    </w:p>
    <w:p w:rsidR="000C65F9" w:rsidRDefault="000C65F9" w:rsidP="00125876">
      <w:pPr>
        <w:rPr>
          <w:rFonts w:cs="Arial"/>
          <w:sz w:val="22"/>
          <w:szCs w:val="22"/>
        </w:rPr>
      </w:pPr>
      <w:r>
        <w:rPr>
          <w:rFonts w:cs="Arial"/>
          <w:sz w:val="22"/>
          <w:szCs w:val="22"/>
        </w:rPr>
        <w:t xml:space="preserve">*  W R Knorr, </w:t>
      </w:r>
      <w:r>
        <w:rPr>
          <w:rFonts w:cs="Arial"/>
          <w:i/>
          <w:sz w:val="22"/>
          <w:szCs w:val="22"/>
        </w:rPr>
        <w:t>Textual Studies in Ancient and Medieval Geometry</w:t>
      </w:r>
      <w:r>
        <w:rPr>
          <w:rFonts w:cs="Arial"/>
          <w:sz w:val="22"/>
          <w:szCs w:val="22"/>
        </w:rPr>
        <w:t>, Birkhäuser, 1989, Chapter 11.</w:t>
      </w:r>
    </w:p>
    <w:p w:rsidR="000C65F9" w:rsidRDefault="000C65F9" w:rsidP="00125876">
      <w:pPr>
        <w:rPr>
          <w:rFonts w:cs="Arial"/>
          <w:sz w:val="22"/>
          <w:szCs w:val="22"/>
        </w:rPr>
      </w:pPr>
    </w:p>
    <w:p w:rsidR="000C65F9" w:rsidRPr="009D04C2" w:rsidRDefault="000C65F9" w:rsidP="00125876">
      <w:pPr>
        <w:rPr>
          <w:rFonts w:cs="Arial"/>
          <w:sz w:val="22"/>
          <w:szCs w:val="22"/>
        </w:rPr>
      </w:pPr>
    </w:p>
    <w:p w:rsidR="000C65F9" w:rsidRDefault="000C65F9" w:rsidP="00125876">
      <w:pPr>
        <w:rPr>
          <w:rFonts w:cs="Arial"/>
          <w:sz w:val="22"/>
          <w:szCs w:val="22"/>
        </w:rPr>
      </w:pPr>
      <w:r>
        <w:rPr>
          <w:rFonts w:cs="Arial"/>
          <w:b/>
          <w:sz w:val="22"/>
          <w:szCs w:val="22"/>
        </w:rPr>
        <w:t>Sonya Vasilevna KOVALEVSKAYA, 1</w:t>
      </w:r>
      <w:r w:rsidRPr="00AD6805">
        <w:rPr>
          <w:rFonts w:cs="Arial"/>
          <w:b/>
          <w:sz w:val="22"/>
          <w:szCs w:val="22"/>
        </w:rPr>
        <w:t>850-1891, née Krukovskaya</w:t>
      </w:r>
      <w:r>
        <w:rPr>
          <w:rFonts w:cs="Arial"/>
          <w:b/>
          <w:sz w:val="22"/>
          <w:szCs w:val="22"/>
        </w:rPr>
        <w:t>:</w:t>
      </w:r>
      <w:r>
        <w:rPr>
          <w:rFonts w:cs="Arial"/>
          <w:sz w:val="22"/>
          <w:szCs w:val="22"/>
        </w:rPr>
        <w:t xml:space="preserve"> see</w:t>
      </w:r>
      <w:r w:rsidRPr="00C77932">
        <w:rPr>
          <w:rFonts w:cs="Arial"/>
          <w:i/>
          <w:sz w:val="22"/>
          <w:szCs w:val="22"/>
        </w:rPr>
        <w:t xml:space="preserve"> </w:t>
      </w:r>
      <w:r w:rsidRPr="00AD6805">
        <w:rPr>
          <w:rFonts w:cs="Arial"/>
          <w:i/>
          <w:sz w:val="22"/>
          <w:szCs w:val="22"/>
        </w:rPr>
        <w:t>The Mathematics of Sonya Kovalevskaya</w:t>
      </w:r>
      <w:r w:rsidRPr="00AD6805">
        <w:rPr>
          <w:rFonts w:cs="Arial"/>
          <w:sz w:val="22"/>
          <w:szCs w:val="22"/>
        </w:rPr>
        <w:t xml:space="preserve"> </w:t>
      </w:r>
      <w:r>
        <w:rPr>
          <w:rFonts w:cs="Arial"/>
          <w:sz w:val="22"/>
          <w:szCs w:val="22"/>
        </w:rPr>
        <w:t xml:space="preserve">by </w:t>
      </w:r>
      <w:r w:rsidRPr="00AD6805">
        <w:rPr>
          <w:rFonts w:cs="Arial"/>
          <w:sz w:val="22"/>
          <w:szCs w:val="22"/>
        </w:rPr>
        <w:t>Roger Cooke, 1984</w:t>
      </w:r>
      <w:r>
        <w:rPr>
          <w:rFonts w:cs="Arial"/>
          <w:sz w:val="22"/>
          <w:szCs w:val="22"/>
        </w:rPr>
        <w:t>.</w:t>
      </w:r>
    </w:p>
    <w:p w:rsidR="000C65F9" w:rsidRDefault="000C65F9" w:rsidP="00125876">
      <w:pPr>
        <w:rPr>
          <w:rFonts w:cs="Arial"/>
          <w:sz w:val="22"/>
          <w:szCs w:val="22"/>
        </w:rPr>
      </w:pPr>
      <w:r>
        <w:rPr>
          <w:rFonts w:cs="Arial"/>
          <w:sz w:val="22"/>
          <w:szCs w:val="22"/>
        </w:rPr>
        <w:t>This book is a detailed biography of Kovalevskaya's mathematics.</w:t>
      </w:r>
    </w:p>
    <w:p w:rsidR="000C65F9" w:rsidRDefault="000C65F9" w:rsidP="00125876">
      <w:pPr>
        <w:rPr>
          <w:rFonts w:cs="Arial"/>
          <w:sz w:val="22"/>
          <w:szCs w:val="22"/>
        </w:rPr>
      </w:pPr>
    </w:p>
    <w:p w:rsidR="000C65F9" w:rsidRPr="00C77932" w:rsidRDefault="000C65F9" w:rsidP="00125876">
      <w:pPr>
        <w:rPr>
          <w:rFonts w:cs="Arial"/>
          <w:sz w:val="22"/>
          <w:szCs w:val="22"/>
          <w:u w:val="single"/>
        </w:rPr>
      </w:pPr>
      <w:r>
        <w:rPr>
          <w:rFonts w:cs="Arial"/>
          <w:sz w:val="22"/>
          <w:szCs w:val="22"/>
          <w:u w:val="single"/>
        </w:rPr>
        <w:t>The Subject</w:t>
      </w:r>
    </w:p>
    <w:p w:rsidR="000C65F9" w:rsidRPr="00AD6805" w:rsidRDefault="000C65F9" w:rsidP="00125876">
      <w:pPr>
        <w:pStyle w:val="NormalWeb"/>
        <w:shd w:val="clear" w:color="auto" w:fill="FFFFFF"/>
        <w:spacing w:before="0" w:after="0" w:line="240" w:lineRule="auto"/>
        <w:rPr>
          <w:rFonts w:ascii="Arial" w:hAnsi="Arial" w:cs="Arial"/>
          <w:color w:val="000000"/>
          <w:sz w:val="22"/>
          <w:szCs w:val="22"/>
        </w:rPr>
      </w:pPr>
      <w:r w:rsidRPr="00AD6805">
        <w:rPr>
          <w:rFonts w:ascii="Arial" w:hAnsi="Arial" w:cs="Arial"/>
          <w:sz w:val="22"/>
          <w:szCs w:val="22"/>
        </w:rPr>
        <w:t xml:space="preserve">Kovalevskaya </w:t>
      </w:r>
      <w:r w:rsidRPr="00AD6805">
        <w:rPr>
          <w:rFonts w:ascii="Arial" w:hAnsi="Arial" w:cs="Arial"/>
          <w:color w:val="000000"/>
          <w:sz w:val="22"/>
          <w:szCs w:val="22"/>
        </w:rPr>
        <w:t>was educated at home</w:t>
      </w:r>
      <w:r>
        <w:rPr>
          <w:rFonts w:ascii="Arial" w:hAnsi="Arial" w:cs="Arial"/>
          <w:color w:val="000000"/>
          <w:sz w:val="22"/>
          <w:szCs w:val="22"/>
        </w:rPr>
        <w:t xml:space="preserve"> in Russia.  Sh</w:t>
      </w:r>
      <w:r w:rsidRPr="00AD6805">
        <w:rPr>
          <w:rFonts w:ascii="Arial" w:hAnsi="Arial" w:cs="Arial"/>
          <w:color w:val="000000"/>
          <w:sz w:val="22"/>
          <w:szCs w:val="22"/>
        </w:rPr>
        <w:t xml:space="preserve">e could </w:t>
      </w:r>
      <w:r>
        <w:rPr>
          <w:rFonts w:ascii="Arial" w:hAnsi="Arial" w:cs="Arial"/>
          <w:color w:val="000000"/>
          <w:sz w:val="22"/>
          <w:szCs w:val="22"/>
        </w:rPr>
        <w:t>only obtain</w:t>
      </w:r>
      <w:r w:rsidRPr="00AD6805">
        <w:rPr>
          <w:rFonts w:ascii="Arial" w:hAnsi="Arial" w:cs="Arial"/>
          <w:color w:val="000000"/>
          <w:sz w:val="22"/>
          <w:szCs w:val="22"/>
        </w:rPr>
        <w:t xml:space="preserve"> a university degree by going to Europe accompanied by </w:t>
      </w:r>
      <w:r>
        <w:rPr>
          <w:rFonts w:ascii="Arial" w:hAnsi="Arial" w:cs="Arial"/>
          <w:color w:val="000000"/>
          <w:sz w:val="22"/>
          <w:szCs w:val="22"/>
        </w:rPr>
        <w:t>a male relative</w:t>
      </w:r>
      <w:r w:rsidRPr="00AD6805">
        <w:rPr>
          <w:rFonts w:ascii="Arial" w:hAnsi="Arial" w:cs="Arial"/>
          <w:color w:val="000000"/>
          <w:sz w:val="22"/>
          <w:szCs w:val="22"/>
        </w:rPr>
        <w:t xml:space="preserve">, so she </w:t>
      </w:r>
      <w:r>
        <w:rPr>
          <w:rFonts w:ascii="Arial" w:hAnsi="Arial" w:cs="Arial"/>
          <w:color w:val="000000"/>
          <w:sz w:val="22"/>
          <w:szCs w:val="22"/>
        </w:rPr>
        <w:t>made</w:t>
      </w:r>
      <w:r w:rsidRPr="00AD6805">
        <w:rPr>
          <w:rFonts w:ascii="Arial" w:hAnsi="Arial" w:cs="Arial"/>
          <w:color w:val="000000"/>
          <w:sz w:val="22"/>
          <w:szCs w:val="22"/>
        </w:rPr>
        <w:t xml:space="preserve"> a marriage of convenience</w:t>
      </w:r>
      <w:r>
        <w:rPr>
          <w:rFonts w:ascii="Arial" w:hAnsi="Arial" w:cs="Arial"/>
          <w:color w:val="000000"/>
          <w:sz w:val="22"/>
          <w:szCs w:val="22"/>
        </w:rPr>
        <w:t>.</w:t>
      </w:r>
    </w:p>
    <w:p w:rsidR="000C65F9" w:rsidRPr="00AD6805" w:rsidRDefault="000C65F9" w:rsidP="00125876">
      <w:pPr>
        <w:pStyle w:val="NormalWeb"/>
        <w:shd w:val="clear" w:color="auto" w:fill="FFFFFF"/>
        <w:spacing w:before="0" w:after="0" w:line="240" w:lineRule="auto"/>
        <w:rPr>
          <w:rFonts w:ascii="Arial" w:hAnsi="Arial" w:cs="Arial"/>
          <w:color w:val="000000"/>
          <w:sz w:val="22"/>
          <w:szCs w:val="22"/>
        </w:rPr>
      </w:pPr>
      <w:r w:rsidRPr="00AD6805">
        <w:rPr>
          <w:rFonts w:ascii="Arial" w:hAnsi="Arial" w:cs="Arial"/>
          <w:color w:val="000000"/>
          <w:sz w:val="22"/>
          <w:szCs w:val="22"/>
        </w:rPr>
        <w:t>In 1871, after two years at Heidelberg, she moved to Berlin,</w:t>
      </w:r>
      <w:r>
        <w:rPr>
          <w:rFonts w:ascii="Arial" w:hAnsi="Arial" w:cs="Arial"/>
          <w:color w:val="000000"/>
          <w:sz w:val="22"/>
          <w:szCs w:val="22"/>
        </w:rPr>
        <w:t xml:space="preserve"> where she had to take private lessons</w:t>
      </w:r>
      <w:r w:rsidRPr="00AD6805">
        <w:rPr>
          <w:rFonts w:ascii="Arial" w:hAnsi="Arial" w:cs="Arial"/>
          <w:color w:val="000000"/>
          <w:sz w:val="22"/>
          <w:szCs w:val="22"/>
        </w:rPr>
        <w:t xml:space="preserve"> from Karl Weierstrass </w:t>
      </w:r>
      <w:r>
        <w:rPr>
          <w:rFonts w:ascii="Arial" w:hAnsi="Arial" w:cs="Arial"/>
          <w:color w:val="000000"/>
          <w:sz w:val="22"/>
          <w:szCs w:val="22"/>
        </w:rPr>
        <w:t>si</w:t>
      </w:r>
      <w:r w:rsidRPr="00AD6805">
        <w:rPr>
          <w:rFonts w:ascii="Arial" w:hAnsi="Arial" w:cs="Arial"/>
          <w:color w:val="000000"/>
          <w:sz w:val="22"/>
          <w:szCs w:val="22"/>
        </w:rPr>
        <w:t xml:space="preserve">nce the university did not admit women.  </w:t>
      </w:r>
      <w:r>
        <w:rPr>
          <w:rFonts w:ascii="Arial" w:hAnsi="Arial" w:cs="Arial"/>
          <w:color w:val="000000"/>
          <w:sz w:val="22"/>
          <w:szCs w:val="22"/>
        </w:rPr>
        <w:t>S</w:t>
      </w:r>
      <w:r w:rsidRPr="00AD6805">
        <w:rPr>
          <w:rFonts w:ascii="Arial" w:hAnsi="Arial" w:cs="Arial"/>
          <w:color w:val="000000"/>
          <w:sz w:val="22"/>
          <w:szCs w:val="22"/>
        </w:rPr>
        <w:t xml:space="preserve">he was awarded her degree </w:t>
      </w:r>
      <w:r w:rsidRPr="00AD6805">
        <w:rPr>
          <w:rFonts w:ascii="Arial" w:hAnsi="Arial" w:cs="Arial"/>
          <w:i/>
          <w:iCs/>
          <w:color w:val="000000"/>
          <w:sz w:val="22"/>
          <w:szCs w:val="22"/>
        </w:rPr>
        <w:t>summa cum laude</w:t>
      </w:r>
      <w:r w:rsidRPr="00AD6805">
        <w:rPr>
          <w:rFonts w:ascii="Arial" w:hAnsi="Arial" w:cs="Arial"/>
          <w:color w:val="000000"/>
          <w:sz w:val="22"/>
          <w:szCs w:val="22"/>
        </w:rPr>
        <w:t xml:space="preserve"> from the University of Göttingen.</w:t>
      </w:r>
    </w:p>
    <w:p w:rsidR="000C65F9" w:rsidRPr="00AD6805" w:rsidRDefault="000C65F9" w:rsidP="00125876">
      <w:pPr>
        <w:pStyle w:val="NormalWeb"/>
        <w:shd w:val="clear" w:color="auto" w:fill="FFFFFF"/>
        <w:spacing w:before="0" w:after="0" w:line="240" w:lineRule="auto"/>
        <w:rPr>
          <w:rFonts w:ascii="Arial" w:hAnsi="Arial" w:cs="Arial"/>
          <w:sz w:val="22"/>
          <w:szCs w:val="22"/>
        </w:rPr>
      </w:pPr>
      <w:r w:rsidRPr="00AD6805">
        <w:rPr>
          <w:rFonts w:ascii="Arial" w:hAnsi="Arial" w:cs="Arial"/>
          <w:sz w:val="22"/>
          <w:szCs w:val="22"/>
        </w:rPr>
        <w:t xml:space="preserve">After </w:t>
      </w:r>
      <w:r>
        <w:rPr>
          <w:rFonts w:ascii="Arial" w:hAnsi="Arial" w:cs="Arial"/>
          <w:sz w:val="22"/>
          <w:szCs w:val="22"/>
        </w:rPr>
        <w:t>her husband's</w:t>
      </w:r>
      <w:r w:rsidRPr="00AD6805">
        <w:rPr>
          <w:rFonts w:ascii="Arial" w:hAnsi="Arial" w:cs="Arial"/>
          <w:sz w:val="22"/>
          <w:szCs w:val="22"/>
        </w:rPr>
        <w:t xml:space="preserve"> suicide in 1883, she </w:t>
      </w:r>
      <w:r>
        <w:rPr>
          <w:rFonts w:ascii="Arial" w:hAnsi="Arial" w:cs="Arial"/>
          <w:sz w:val="22"/>
          <w:szCs w:val="22"/>
        </w:rPr>
        <w:t>went to</w:t>
      </w:r>
      <w:r w:rsidRPr="00AD6805">
        <w:rPr>
          <w:rFonts w:ascii="Arial" w:hAnsi="Arial" w:cs="Arial"/>
          <w:sz w:val="22"/>
          <w:szCs w:val="22"/>
        </w:rPr>
        <w:t xml:space="preserve"> </w:t>
      </w:r>
      <w:r>
        <w:rPr>
          <w:rFonts w:ascii="Arial" w:hAnsi="Arial" w:cs="Arial"/>
          <w:sz w:val="22"/>
          <w:szCs w:val="22"/>
        </w:rPr>
        <w:t>Sweden</w:t>
      </w:r>
      <w:r w:rsidRPr="00AD6805">
        <w:rPr>
          <w:rFonts w:ascii="Arial" w:hAnsi="Arial" w:cs="Arial"/>
          <w:sz w:val="22"/>
          <w:szCs w:val="22"/>
        </w:rPr>
        <w:t xml:space="preserve">.  In 1888 she won the prestigious Paris </w:t>
      </w:r>
      <w:r w:rsidRPr="00AD6805">
        <w:rPr>
          <w:rFonts w:ascii="Arial" w:hAnsi="Arial" w:cs="Arial"/>
          <w:i/>
          <w:sz w:val="22"/>
          <w:szCs w:val="22"/>
        </w:rPr>
        <w:t>Prix Bordin</w:t>
      </w:r>
      <w:r w:rsidRPr="00AD6805">
        <w:rPr>
          <w:rFonts w:ascii="Arial" w:hAnsi="Arial" w:cs="Arial"/>
          <w:sz w:val="22"/>
          <w:szCs w:val="22"/>
        </w:rPr>
        <w:t xml:space="preserve"> for work on the spinning top, and the following year was appointed professor in Stockholm. </w:t>
      </w:r>
    </w:p>
    <w:p w:rsidR="000C65F9" w:rsidRPr="00AD6805" w:rsidRDefault="000C65F9" w:rsidP="00125876">
      <w:pPr>
        <w:pStyle w:val="NormalWeb"/>
        <w:shd w:val="clear" w:color="auto" w:fill="FFFFFF"/>
        <w:spacing w:before="0" w:after="0" w:line="240" w:lineRule="auto"/>
        <w:rPr>
          <w:rFonts w:ascii="Arial" w:hAnsi="Arial" w:cs="Arial"/>
          <w:sz w:val="22"/>
          <w:szCs w:val="22"/>
        </w:rPr>
      </w:pPr>
      <w:r w:rsidRPr="00AD6805">
        <w:rPr>
          <w:rFonts w:ascii="Arial" w:hAnsi="Arial" w:cs="Arial"/>
          <w:sz w:val="22"/>
          <w:szCs w:val="22"/>
        </w:rPr>
        <w:t xml:space="preserve">Kovalevskaya was the first woman in modern Europe to earn a doctorate in mathematics, to hold a university professorship in mathematics, and to </w:t>
      </w:r>
      <w:r w:rsidRPr="00125876">
        <w:rPr>
          <w:rFonts w:ascii="Arial" w:hAnsi="Arial" w:cs="Arial"/>
          <w:sz w:val="22"/>
          <w:szCs w:val="22"/>
        </w:rPr>
        <w:t>be on the editorial board of</w:t>
      </w:r>
      <w:r w:rsidRPr="00AD6805">
        <w:rPr>
          <w:rFonts w:ascii="Arial" w:hAnsi="Arial" w:cs="Arial"/>
          <w:sz w:val="22"/>
          <w:szCs w:val="22"/>
        </w:rPr>
        <w:t xml:space="preserve"> a major scientific journal, </w:t>
      </w:r>
      <w:r w:rsidRPr="00AD6805">
        <w:rPr>
          <w:rFonts w:ascii="Arial" w:hAnsi="Arial" w:cs="Arial"/>
          <w:i/>
          <w:sz w:val="22"/>
          <w:szCs w:val="22"/>
        </w:rPr>
        <w:t>Acta Mathematica</w:t>
      </w:r>
      <w:r w:rsidRPr="00AD6805">
        <w:rPr>
          <w:rFonts w:ascii="Arial" w:hAnsi="Arial" w:cs="Arial"/>
          <w:sz w:val="22"/>
          <w:szCs w:val="22"/>
        </w:rPr>
        <w:t>.</w:t>
      </w:r>
    </w:p>
    <w:p w:rsidR="000C65F9" w:rsidRDefault="000C65F9" w:rsidP="00125876">
      <w:pPr>
        <w:rPr>
          <w:rFonts w:cs="Arial"/>
          <w:b/>
          <w:sz w:val="22"/>
          <w:szCs w:val="22"/>
        </w:rPr>
      </w:pPr>
      <w:r w:rsidRPr="00816270">
        <w:rPr>
          <w:rFonts w:cs="Arial"/>
          <w:b/>
          <w:sz w:val="22"/>
          <w:szCs w:val="22"/>
        </w:rPr>
        <w:t xml:space="preserve"> </w:t>
      </w:r>
    </w:p>
    <w:p w:rsidR="000C65F9" w:rsidRDefault="000C65F9" w:rsidP="00125876">
      <w:pPr>
        <w:rPr>
          <w:rFonts w:cs="Arial"/>
          <w:b/>
          <w:sz w:val="22"/>
          <w:szCs w:val="22"/>
        </w:rPr>
      </w:pPr>
    </w:p>
    <w:p w:rsidR="000C65F9" w:rsidRPr="00816270" w:rsidRDefault="000C65F9" w:rsidP="00125876">
      <w:pPr>
        <w:rPr>
          <w:rFonts w:cs="Arial"/>
          <w:sz w:val="22"/>
          <w:szCs w:val="22"/>
        </w:rPr>
      </w:pPr>
      <w:r w:rsidRPr="00816270">
        <w:rPr>
          <w:rFonts w:cs="Arial"/>
          <w:b/>
          <w:sz w:val="22"/>
          <w:szCs w:val="22"/>
        </w:rPr>
        <w:t xml:space="preserve">(Augusta) Ada </w:t>
      </w:r>
      <w:r>
        <w:rPr>
          <w:rFonts w:cs="Arial"/>
          <w:b/>
          <w:sz w:val="22"/>
          <w:szCs w:val="22"/>
        </w:rPr>
        <w:t>LOVELACE</w:t>
      </w:r>
      <w:r w:rsidRPr="00816270">
        <w:rPr>
          <w:rFonts w:cs="Arial"/>
          <w:b/>
          <w:sz w:val="22"/>
          <w:szCs w:val="22"/>
        </w:rPr>
        <w:t xml:space="preserve"> (Countess) née Byron 1815-1852:</w:t>
      </w:r>
      <w:r w:rsidRPr="00816270">
        <w:rPr>
          <w:rFonts w:cs="Arial"/>
          <w:sz w:val="22"/>
          <w:szCs w:val="22"/>
        </w:rPr>
        <w:t xml:space="preserve"> in</w:t>
      </w:r>
      <w:r w:rsidRPr="00816270">
        <w:rPr>
          <w:rFonts w:cs="Arial"/>
          <w:i/>
          <w:sz w:val="22"/>
          <w:szCs w:val="22"/>
        </w:rPr>
        <w:t xml:space="preserve"> Faster than Thought: A Symposium on Digital Computing Machines</w:t>
      </w:r>
      <w:r w:rsidRPr="00816270">
        <w:rPr>
          <w:rFonts w:cs="Arial"/>
          <w:sz w:val="22"/>
          <w:szCs w:val="22"/>
        </w:rPr>
        <w:t>, ed. Bowden 1953.</w:t>
      </w:r>
    </w:p>
    <w:p w:rsidR="000C65F9" w:rsidRPr="00816270" w:rsidRDefault="000C65F9" w:rsidP="00125876">
      <w:pPr>
        <w:rPr>
          <w:rFonts w:cs="Arial"/>
          <w:sz w:val="22"/>
          <w:szCs w:val="22"/>
        </w:rPr>
      </w:pPr>
      <w:r w:rsidRPr="00816270">
        <w:rPr>
          <w:rFonts w:cs="Arial"/>
          <w:sz w:val="22"/>
          <w:szCs w:val="22"/>
        </w:rPr>
        <w:t>This volume of conference proceedings contains, as Appendix I, a reprint of Lovelace's 1843 publication 'Sketch of the analytical engine invented by Charles Babbage …'*.  This consisted of her translation of a paper by General L F Menebrea of Turin</w:t>
      </w:r>
      <w:r>
        <w:rPr>
          <w:rFonts w:cs="Arial"/>
          <w:sz w:val="22"/>
          <w:szCs w:val="22"/>
        </w:rPr>
        <w:t xml:space="preserve"> (pp.341-62)</w:t>
      </w:r>
      <w:r w:rsidRPr="00816270">
        <w:rPr>
          <w:rFonts w:cs="Arial"/>
          <w:sz w:val="22"/>
          <w:szCs w:val="22"/>
        </w:rPr>
        <w:t>, to which she added very extensive notes</w:t>
      </w:r>
      <w:r>
        <w:rPr>
          <w:rFonts w:cs="Arial"/>
          <w:sz w:val="22"/>
          <w:szCs w:val="22"/>
        </w:rPr>
        <w:t xml:space="preserve"> (pp.362-408)</w:t>
      </w:r>
      <w:r w:rsidRPr="00816270">
        <w:rPr>
          <w:rFonts w:cs="Arial"/>
          <w:sz w:val="22"/>
          <w:szCs w:val="22"/>
        </w:rPr>
        <w:t>.  She included a computer program invented to demonstrate how Babbage's projected machine could be applied to calculate Bernoulli numbers.</w:t>
      </w:r>
    </w:p>
    <w:p w:rsidR="000C65F9" w:rsidRPr="00816270" w:rsidRDefault="000C65F9" w:rsidP="00125876">
      <w:pPr>
        <w:rPr>
          <w:rFonts w:cs="Arial"/>
          <w:sz w:val="22"/>
          <w:szCs w:val="22"/>
        </w:rPr>
      </w:pPr>
    </w:p>
    <w:p w:rsidR="000C65F9" w:rsidRPr="00816270" w:rsidRDefault="000C65F9" w:rsidP="00125876">
      <w:pPr>
        <w:outlineLvl w:val="0"/>
        <w:rPr>
          <w:rFonts w:cs="Arial"/>
          <w:sz w:val="22"/>
          <w:szCs w:val="22"/>
          <w:u w:val="single"/>
        </w:rPr>
      </w:pPr>
      <w:r w:rsidRPr="00816270">
        <w:rPr>
          <w:rFonts w:cs="Arial"/>
          <w:sz w:val="22"/>
          <w:szCs w:val="22"/>
          <w:u w:val="single"/>
        </w:rPr>
        <w:t>The Author of the Appendix</w:t>
      </w:r>
    </w:p>
    <w:p w:rsidR="000C65F9" w:rsidRPr="00816270" w:rsidRDefault="000C65F9" w:rsidP="00125876">
      <w:pPr>
        <w:rPr>
          <w:rFonts w:cs="Arial"/>
          <w:sz w:val="22"/>
          <w:szCs w:val="22"/>
        </w:rPr>
      </w:pPr>
      <w:r w:rsidRPr="00816270">
        <w:rPr>
          <w:rFonts w:cs="Arial"/>
          <w:sz w:val="22"/>
          <w:szCs w:val="22"/>
        </w:rPr>
        <w:t>Unusually, her mother arranged for Lovelace to receive a scientific and mathematical education, as a precaution against her becoming a poet like her father; one of her tutors was De Morgan.</w:t>
      </w:r>
    </w:p>
    <w:p w:rsidR="000C65F9" w:rsidRPr="00816270" w:rsidRDefault="000C65F9" w:rsidP="00125876">
      <w:pPr>
        <w:rPr>
          <w:rFonts w:cs="Arial"/>
          <w:sz w:val="22"/>
          <w:szCs w:val="22"/>
        </w:rPr>
      </w:pPr>
      <w:r w:rsidRPr="00816270">
        <w:rPr>
          <w:rFonts w:cs="Arial"/>
          <w:sz w:val="22"/>
          <w:szCs w:val="22"/>
        </w:rPr>
        <w:t>At 17 she met Charles Babbage, probably through Mary Somerville, and became fascinated by his ideas and designs for developing a programmable computing machine.</w:t>
      </w:r>
    </w:p>
    <w:p w:rsidR="000C65F9" w:rsidRPr="00816270" w:rsidRDefault="000C65F9" w:rsidP="00125876">
      <w:pPr>
        <w:rPr>
          <w:rFonts w:cs="Arial"/>
          <w:sz w:val="22"/>
          <w:szCs w:val="22"/>
        </w:rPr>
      </w:pPr>
      <w:r w:rsidRPr="00816270">
        <w:rPr>
          <w:rFonts w:cs="Arial"/>
          <w:sz w:val="22"/>
          <w:szCs w:val="22"/>
        </w:rPr>
        <w:t>At 20 Lovelace married William, Baron King, and they had two sons.  She died early of cancer.  There are several books containing biographical material in this Collection.</w:t>
      </w:r>
    </w:p>
    <w:p w:rsidR="000C65F9" w:rsidRPr="00816270" w:rsidRDefault="000C65F9" w:rsidP="00125876">
      <w:pPr>
        <w:rPr>
          <w:rFonts w:cs="Arial"/>
          <w:sz w:val="22"/>
          <w:szCs w:val="22"/>
        </w:rPr>
      </w:pPr>
    </w:p>
    <w:p w:rsidR="000C65F9" w:rsidRDefault="000C65F9" w:rsidP="00125876">
      <w:pPr>
        <w:rPr>
          <w:rFonts w:cs="Arial"/>
          <w:sz w:val="22"/>
          <w:szCs w:val="22"/>
        </w:rPr>
      </w:pPr>
      <w:r w:rsidRPr="00816270">
        <w:rPr>
          <w:rFonts w:cs="Arial"/>
          <w:sz w:val="22"/>
          <w:szCs w:val="22"/>
        </w:rPr>
        <w:t xml:space="preserve">*In Taylor's </w:t>
      </w:r>
      <w:r w:rsidRPr="00816270">
        <w:rPr>
          <w:rFonts w:cs="Arial"/>
          <w:i/>
          <w:sz w:val="22"/>
          <w:szCs w:val="22"/>
        </w:rPr>
        <w:t>Scientific Memoirs</w:t>
      </w:r>
      <w:r>
        <w:rPr>
          <w:rFonts w:cs="Arial"/>
          <w:sz w:val="22"/>
          <w:szCs w:val="22"/>
        </w:rPr>
        <w:t>, vol.3, pp.666-731.</w:t>
      </w:r>
    </w:p>
    <w:p w:rsidR="000C65F9" w:rsidRPr="00816270" w:rsidRDefault="000C65F9">
      <w:pPr>
        <w:rPr>
          <w:rFonts w:cs="Arial"/>
          <w:sz w:val="22"/>
          <w:szCs w:val="22"/>
        </w:rPr>
      </w:pPr>
    </w:p>
    <w:p w:rsidR="000C65F9" w:rsidRDefault="000C65F9" w:rsidP="007C4650">
      <w:pPr>
        <w:rPr>
          <w:rFonts w:cs="Arial"/>
          <w:b/>
          <w:sz w:val="22"/>
          <w:szCs w:val="22"/>
        </w:rPr>
      </w:pPr>
    </w:p>
    <w:p w:rsidR="000C65F9" w:rsidRPr="00AD6805" w:rsidRDefault="000C65F9" w:rsidP="007C4650">
      <w:pPr>
        <w:rPr>
          <w:rFonts w:cs="Arial"/>
          <w:sz w:val="22"/>
          <w:szCs w:val="22"/>
        </w:rPr>
      </w:pPr>
      <w:r w:rsidRPr="00AD6805">
        <w:rPr>
          <w:rFonts w:cs="Arial"/>
          <w:b/>
          <w:sz w:val="22"/>
          <w:szCs w:val="22"/>
        </w:rPr>
        <w:t>E</w:t>
      </w:r>
      <w:r>
        <w:rPr>
          <w:rFonts w:cs="Arial"/>
          <w:b/>
          <w:sz w:val="22"/>
          <w:szCs w:val="22"/>
        </w:rPr>
        <w:t>mmy NOETHER</w:t>
      </w:r>
      <w:r w:rsidRPr="00AD6805">
        <w:rPr>
          <w:rFonts w:cs="Arial"/>
          <w:b/>
          <w:sz w:val="22"/>
          <w:szCs w:val="22"/>
        </w:rPr>
        <w:t xml:space="preserve"> 1882-1935</w:t>
      </w:r>
      <w:r>
        <w:rPr>
          <w:rFonts w:cs="Arial"/>
          <w:b/>
          <w:sz w:val="22"/>
          <w:szCs w:val="22"/>
        </w:rPr>
        <w:t>:</w:t>
      </w:r>
      <w:r>
        <w:rPr>
          <w:rFonts w:cs="Arial"/>
          <w:sz w:val="22"/>
          <w:szCs w:val="22"/>
        </w:rPr>
        <w:t xml:space="preserve"> see </w:t>
      </w:r>
      <w:r w:rsidRPr="00AD6805">
        <w:rPr>
          <w:rFonts w:cs="Arial"/>
          <w:i/>
          <w:sz w:val="22"/>
          <w:szCs w:val="22"/>
        </w:rPr>
        <w:t>Emmy Noether in Bryn Mawr: Festschrift</w:t>
      </w:r>
      <w:r w:rsidRPr="00AD6805">
        <w:rPr>
          <w:rFonts w:cs="Arial"/>
          <w:sz w:val="22"/>
          <w:szCs w:val="22"/>
        </w:rPr>
        <w:t>, 1983 (edited by Bhama Srinivasan</w:t>
      </w:r>
      <w:r>
        <w:rPr>
          <w:rFonts w:cs="Arial"/>
          <w:sz w:val="22"/>
          <w:szCs w:val="22"/>
        </w:rPr>
        <w:t xml:space="preserve"> and</w:t>
      </w:r>
      <w:r w:rsidRPr="00AD6805">
        <w:rPr>
          <w:rFonts w:cs="Arial"/>
          <w:sz w:val="22"/>
          <w:szCs w:val="22"/>
        </w:rPr>
        <w:t xml:space="preserve"> Judith Sally)</w:t>
      </w:r>
    </w:p>
    <w:p w:rsidR="000C65F9" w:rsidRPr="00AD6805" w:rsidRDefault="000C65F9" w:rsidP="007C4650">
      <w:pPr>
        <w:pStyle w:val="NormalWeb"/>
        <w:shd w:val="clear" w:color="auto" w:fill="FFFFFF"/>
        <w:spacing w:before="0" w:after="0" w:line="240" w:lineRule="auto"/>
        <w:rPr>
          <w:rFonts w:ascii="Arial" w:hAnsi="Arial" w:cs="Arial"/>
          <w:color w:val="000000"/>
          <w:sz w:val="22"/>
          <w:szCs w:val="22"/>
        </w:rPr>
      </w:pPr>
      <w:r>
        <w:rPr>
          <w:rFonts w:ascii="Arial" w:hAnsi="Arial" w:cs="Arial"/>
          <w:sz w:val="22"/>
          <w:szCs w:val="22"/>
        </w:rPr>
        <w:t xml:space="preserve">This book contains many tributes to Noether's work, celebrating Noether's theorem (1915, concerning </w:t>
      </w:r>
      <w:r w:rsidRPr="00AD6805">
        <w:rPr>
          <w:rFonts w:ascii="Arial" w:hAnsi="Arial" w:cs="Arial"/>
          <w:color w:val="000000"/>
          <w:sz w:val="22"/>
          <w:szCs w:val="22"/>
        </w:rPr>
        <w:t>the relationship between symmetry and physical conservation laws</w:t>
      </w:r>
      <w:r>
        <w:rPr>
          <w:rFonts w:ascii="Arial" w:hAnsi="Arial" w:cs="Arial"/>
          <w:color w:val="000000"/>
          <w:sz w:val="22"/>
          <w:szCs w:val="22"/>
        </w:rPr>
        <w:t>),  and</w:t>
      </w:r>
      <w:r w:rsidRPr="00AD6805">
        <w:rPr>
          <w:rFonts w:ascii="Arial" w:hAnsi="Arial" w:cs="Arial"/>
          <w:color w:val="000000"/>
          <w:sz w:val="22"/>
          <w:szCs w:val="22"/>
        </w:rPr>
        <w:t xml:space="preserve"> her pioneering work in algebra</w:t>
      </w:r>
      <w:r>
        <w:rPr>
          <w:rFonts w:ascii="Arial" w:hAnsi="Arial" w:cs="Arial"/>
          <w:color w:val="000000"/>
          <w:sz w:val="22"/>
          <w:szCs w:val="22"/>
        </w:rPr>
        <w:t>.</w:t>
      </w:r>
    </w:p>
    <w:p w:rsidR="000C65F9" w:rsidRPr="00AD6805" w:rsidRDefault="000C65F9" w:rsidP="007C4650">
      <w:pPr>
        <w:rPr>
          <w:rFonts w:cs="Arial"/>
          <w:sz w:val="22"/>
          <w:szCs w:val="22"/>
        </w:rPr>
      </w:pPr>
    </w:p>
    <w:p w:rsidR="000C65F9" w:rsidRPr="00597F4C" w:rsidRDefault="000C65F9" w:rsidP="007C4650">
      <w:pPr>
        <w:pStyle w:val="NormalWeb"/>
        <w:shd w:val="clear" w:color="auto" w:fill="FFFFFF"/>
        <w:spacing w:before="0" w:after="0" w:line="240" w:lineRule="auto"/>
        <w:rPr>
          <w:rFonts w:ascii="Arial" w:hAnsi="Arial" w:cs="Arial"/>
          <w:sz w:val="22"/>
          <w:szCs w:val="22"/>
          <w:u w:val="single"/>
        </w:rPr>
      </w:pPr>
      <w:r>
        <w:rPr>
          <w:rFonts w:ascii="Arial" w:hAnsi="Arial" w:cs="Arial"/>
          <w:sz w:val="22"/>
          <w:szCs w:val="22"/>
          <w:u w:val="single"/>
        </w:rPr>
        <w:t>The Subject</w:t>
      </w:r>
    </w:p>
    <w:p w:rsidR="000C65F9" w:rsidRPr="00AD6805" w:rsidRDefault="000C65F9" w:rsidP="007C4650">
      <w:pPr>
        <w:pStyle w:val="NormalWeb"/>
        <w:shd w:val="clear" w:color="auto" w:fill="FFFFFF"/>
        <w:spacing w:before="0" w:after="0" w:line="240" w:lineRule="auto"/>
        <w:rPr>
          <w:rFonts w:ascii="Arial" w:hAnsi="Arial" w:cs="Arial"/>
          <w:color w:val="000000"/>
          <w:sz w:val="22"/>
          <w:szCs w:val="22"/>
        </w:rPr>
      </w:pPr>
      <w:r>
        <w:rPr>
          <w:rFonts w:ascii="Arial" w:hAnsi="Arial" w:cs="Arial"/>
          <w:color w:val="000000"/>
          <w:sz w:val="22"/>
          <w:szCs w:val="22"/>
        </w:rPr>
        <w:t>Daughter of the</w:t>
      </w:r>
      <w:r w:rsidRPr="00AD6805">
        <w:rPr>
          <w:rFonts w:ascii="Arial" w:hAnsi="Arial" w:cs="Arial"/>
          <w:color w:val="000000"/>
          <w:sz w:val="22"/>
          <w:szCs w:val="22"/>
        </w:rPr>
        <w:t xml:space="preserve"> mathematician Max Noether, Emmy Noether </w:t>
      </w:r>
      <w:r>
        <w:rPr>
          <w:rFonts w:ascii="Arial" w:hAnsi="Arial" w:cs="Arial"/>
          <w:color w:val="000000"/>
          <w:sz w:val="22"/>
          <w:szCs w:val="22"/>
        </w:rPr>
        <w:t xml:space="preserve">studied </w:t>
      </w:r>
      <w:r w:rsidRPr="00AD6805">
        <w:rPr>
          <w:rFonts w:ascii="Arial" w:hAnsi="Arial" w:cs="Arial"/>
          <w:color w:val="000000"/>
          <w:sz w:val="22"/>
          <w:szCs w:val="22"/>
        </w:rPr>
        <w:t>mathematics at the University of Erlangen where her father lectured. Af</w:t>
      </w:r>
      <w:r>
        <w:rPr>
          <w:rFonts w:ascii="Arial" w:hAnsi="Arial" w:cs="Arial"/>
          <w:color w:val="000000"/>
          <w:sz w:val="22"/>
          <w:szCs w:val="22"/>
        </w:rPr>
        <w:t>ter completing her dissertation</w:t>
      </w:r>
      <w:r w:rsidRPr="00AD6805">
        <w:rPr>
          <w:rFonts w:ascii="Arial" w:hAnsi="Arial" w:cs="Arial"/>
          <w:color w:val="000000"/>
          <w:sz w:val="22"/>
          <w:szCs w:val="22"/>
        </w:rPr>
        <w:t>, she worked at the Mathematical Institute without pay for seven years.</w:t>
      </w:r>
    </w:p>
    <w:p w:rsidR="000C65F9" w:rsidRDefault="000C65F9" w:rsidP="007C4650">
      <w:pPr>
        <w:pStyle w:val="NormalWeb"/>
        <w:shd w:val="clear" w:color="auto" w:fill="FFFFFF"/>
        <w:spacing w:before="0" w:after="0" w:line="240" w:lineRule="auto"/>
        <w:rPr>
          <w:rFonts w:cs="Arial"/>
          <w:sz w:val="22"/>
          <w:szCs w:val="22"/>
        </w:rPr>
      </w:pPr>
      <w:r w:rsidRPr="00AD6805">
        <w:rPr>
          <w:rFonts w:ascii="Arial" w:hAnsi="Arial" w:cs="Arial"/>
          <w:color w:val="000000"/>
          <w:sz w:val="22"/>
          <w:szCs w:val="22"/>
        </w:rPr>
        <w:t>In 1915 she was invited by Hilbert and Klein to join the mathematics department at Göttingen. The Philosoph</w:t>
      </w:r>
      <w:r>
        <w:rPr>
          <w:rFonts w:ascii="Arial" w:hAnsi="Arial" w:cs="Arial"/>
          <w:color w:val="000000"/>
          <w:sz w:val="22"/>
          <w:szCs w:val="22"/>
        </w:rPr>
        <w:t>y F</w:t>
      </w:r>
      <w:r w:rsidRPr="00AD6805">
        <w:rPr>
          <w:rFonts w:ascii="Arial" w:hAnsi="Arial" w:cs="Arial"/>
          <w:color w:val="000000"/>
          <w:sz w:val="22"/>
          <w:szCs w:val="22"/>
        </w:rPr>
        <w:t>aculty objected, however, and she spent</w:t>
      </w:r>
      <w:r>
        <w:rPr>
          <w:rFonts w:ascii="Arial" w:hAnsi="Arial" w:cs="Arial"/>
          <w:color w:val="000000"/>
          <w:sz w:val="22"/>
          <w:szCs w:val="22"/>
        </w:rPr>
        <w:t xml:space="preserve"> the first</w:t>
      </w:r>
      <w:r w:rsidRPr="00AD6805">
        <w:rPr>
          <w:rFonts w:ascii="Arial" w:hAnsi="Arial" w:cs="Arial"/>
          <w:color w:val="000000"/>
          <w:sz w:val="22"/>
          <w:szCs w:val="22"/>
        </w:rPr>
        <w:t xml:space="preserve"> four years lecturing under Hilbert’s name.  </w:t>
      </w:r>
      <w:r>
        <w:rPr>
          <w:rFonts w:ascii="Arial" w:hAnsi="Arial" w:cs="Arial"/>
          <w:color w:val="000000"/>
          <w:sz w:val="22"/>
          <w:szCs w:val="22"/>
        </w:rPr>
        <w:t>W</w:t>
      </w:r>
      <w:r w:rsidRPr="00AD6805">
        <w:rPr>
          <w:rFonts w:ascii="Arial" w:hAnsi="Arial" w:cs="Arial"/>
          <w:color w:val="000000"/>
          <w:sz w:val="22"/>
          <w:szCs w:val="22"/>
        </w:rPr>
        <w:t xml:space="preserve">hat many mathematicians consider her most important paper </w:t>
      </w:r>
      <w:r w:rsidRPr="00AD6805">
        <w:rPr>
          <w:rFonts w:ascii="Arial" w:hAnsi="Arial" w:cs="Arial"/>
          <w:i/>
          <w:color w:val="000000"/>
          <w:sz w:val="22"/>
          <w:szCs w:val="22"/>
        </w:rPr>
        <w:t xml:space="preserve">The Theory of Ideals in Rings </w:t>
      </w:r>
      <w:r w:rsidRPr="00AD6805">
        <w:rPr>
          <w:rFonts w:ascii="Arial" w:hAnsi="Arial" w:cs="Arial"/>
          <w:color w:val="000000"/>
          <w:sz w:val="22"/>
          <w:szCs w:val="22"/>
        </w:rPr>
        <w:t xml:space="preserve">was published in 1921. </w:t>
      </w:r>
      <w:r>
        <w:rPr>
          <w:rFonts w:ascii="Arial" w:hAnsi="Arial" w:cs="Arial"/>
          <w:color w:val="000000"/>
          <w:sz w:val="22"/>
          <w:szCs w:val="22"/>
        </w:rPr>
        <w:t xml:space="preserve"> In 1933</w:t>
      </w:r>
      <w:r w:rsidRPr="00AD6805">
        <w:rPr>
          <w:rFonts w:ascii="Arial" w:hAnsi="Arial" w:cs="Arial"/>
          <w:color w:val="000000"/>
          <w:sz w:val="22"/>
          <w:szCs w:val="22"/>
        </w:rPr>
        <w:t xml:space="preserve">, Germany’s Nazi government fired her from Göttingen, and she moved to the USA, where she </w:t>
      </w:r>
      <w:r>
        <w:rPr>
          <w:rFonts w:ascii="Arial" w:hAnsi="Arial" w:cs="Arial"/>
          <w:color w:val="000000"/>
          <w:sz w:val="22"/>
          <w:szCs w:val="22"/>
        </w:rPr>
        <w:t>became</w:t>
      </w:r>
      <w:r w:rsidRPr="00AD6805">
        <w:rPr>
          <w:rFonts w:ascii="Arial" w:hAnsi="Arial" w:cs="Arial"/>
          <w:color w:val="000000"/>
          <w:sz w:val="22"/>
          <w:szCs w:val="22"/>
        </w:rPr>
        <w:t xml:space="preserve"> a </w:t>
      </w:r>
      <w:r>
        <w:rPr>
          <w:rFonts w:ascii="Arial" w:hAnsi="Arial" w:cs="Arial"/>
          <w:color w:val="000000"/>
          <w:sz w:val="22"/>
          <w:szCs w:val="22"/>
        </w:rPr>
        <w:t>lecturer</w:t>
      </w:r>
      <w:r w:rsidRPr="00AD6805">
        <w:rPr>
          <w:rFonts w:ascii="Arial" w:hAnsi="Arial" w:cs="Arial"/>
          <w:color w:val="000000"/>
          <w:sz w:val="22"/>
          <w:szCs w:val="22"/>
        </w:rPr>
        <w:t xml:space="preserve"> at Bryn Mawr. In 1935 she died unexpectedly after surgery.</w:t>
      </w:r>
      <w:r>
        <w:rPr>
          <w:rFonts w:ascii="Arial" w:hAnsi="Arial" w:cs="Arial"/>
          <w:color w:val="000000"/>
          <w:sz w:val="22"/>
          <w:szCs w:val="22"/>
        </w:rPr>
        <w:t xml:space="preserve">  Einstein wrote an obituary.</w:t>
      </w:r>
    </w:p>
    <w:p w:rsidR="000C65F9" w:rsidRDefault="000C65F9">
      <w:pPr>
        <w:rPr>
          <w:rFonts w:cs="Arial"/>
          <w:sz w:val="22"/>
          <w:szCs w:val="22"/>
        </w:rPr>
      </w:pPr>
    </w:p>
    <w:p w:rsidR="000C65F9" w:rsidRPr="00816270" w:rsidRDefault="000C65F9">
      <w:pPr>
        <w:rPr>
          <w:rFonts w:cs="Arial"/>
          <w:sz w:val="22"/>
          <w:szCs w:val="22"/>
        </w:rPr>
      </w:pPr>
    </w:p>
    <w:p w:rsidR="000C65F9" w:rsidRPr="00816270" w:rsidRDefault="000C65F9" w:rsidP="005239DE">
      <w:pPr>
        <w:rPr>
          <w:rFonts w:cs="Arial"/>
          <w:sz w:val="22"/>
          <w:szCs w:val="22"/>
        </w:rPr>
      </w:pPr>
      <w:r w:rsidRPr="00816270">
        <w:rPr>
          <w:rFonts w:cs="Arial"/>
          <w:b/>
          <w:sz w:val="22"/>
          <w:szCs w:val="22"/>
        </w:rPr>
        <w:t xml:space="preserve">Mary </w:t>
      </w:r>
      <w:r>
        <w:rPr>
          <w:rFonts w:cs="Arial"/>
          <w:b/>
          <w:sz w:val="22"/>
          <w:szCs w:val="22"/>
        </w:rPr>
        <w:t>PROCTOR</w:t>
      </w:r>
      <w:r w:rsidRPr="00816270">
        <w:rPr>
          <w:rFonts w:cs="Arial"/>
          <w:b/>
          <w:sz w:val="22"/>
          <w:szCs w:val="22"/>
        </w:rPr>
        <w:t xml:space="preserve"> 1862-1957:</w:t>
      </w:r>
      <w:r w:rsidRPr="00816270">
        <w:rPr>
          <w:rFonts w:cs="Arial"/>
          <w:i/>
          <w:sz w:val="22"/>
          <w:szCs w:val="22"/>
        </w:rPr>
        <w:t xml:space="preserve"> Everyman's Astronomy</w:t>
      </w:r>
      <w:r w:rsidRPr="00816270">
        <w:rPr>
          <w:rFonts w:cs="Arial"/>
          <w:sz w:val="22"/>
          <w:szCs w:val="22"/>
        </w:rPr>
        <w:t xml:space="preserve"> 1939.</w:t>
      </w:r>
    </w:p>
    <w:p w:rsidR="000C65F9" w:rsidRPr="00816270" w:rsidRDefault="000C65F9">
      <w:pPr>
        <w:rPr>
          <w:rFonts w:cs="Arial"/>
          <w:sz w:val="22"/>
          <w:szCs w:val="22"/>
        </w:rPr>
      </w:pPr>
      <w:r w:rsidRPr="00816270">
        <w:rPr>
          <w:rFonts w:cs="Arial"/>
          <w:sz w:val="22"/>
          <w:szCs w:val="22"/>
        </w:rPr>
        <w:t>Proctor wrote on astronomy for general readers, and</w:t>
      </w:r>
      <w:r w:rsidRPr="00816270">
        <w:rPr>
          <w:rFonts w:cs="Arial"/>
          <w:i/>
          <w:sz w:val="22"/>
          <w:szCs w:val="22"/>
        </w:rPr>
        <w:t xml:space="preserve"> Everyman's Astronomy</w:t>
      </w:r>
      <w:r w:rsidRPr="00816270">
        <w:rPr>
          <w:rFonts w:cs="Arial"/>
          <w:sz w:val="22"/>
          <w:szCs w:val="22"/>
        </w:rPr>
        <w:t xml:space="preserve"> is the last of her 16 books. </w:t>
      </w:r>
      <w:r>
        <w:rPr>
          <w:rFonts w:cs="Arial"/>
          <w:sz w:val="22"/>
          <w:szCs w:val="22"/>
        </w:rPr>
        <w:t xml:space="preserve"> More than half</w:t>
      </w:r>
      <w:r w:rsidRPr="00816270">
        <w:rPr>
          <w:rFonts w:cs="Arial"/>
          <w:sz w:val="22"/>
          <w:szCs w:val="22"/>
        </w:rPr>
        <w:t xml:space="preserve"> her books were aimed at children.</w:t>
      </w:r>
    </w:p>
    <w:p w:rsidR="000C65F9" w:rsidRPr="00816270" w:rsidRDefault="000C65F9">
      <w:pPr>
        <w:rPr>
          <w:rFonts w:cs="Arial"/>
          <w:sz w:val="22"/>
          <w:szCs w:val="22"/>
        </w:rPr>
      </w:pPr>
    </w:p>
    <w:p w:rsidR="000C65F9" w:rsidRPr="00816270" w:rsidRDefault="000C65F9" w:rsidP="004878A3">
      <w:pPr>
        <w:outlineLvl w:val="0"/>
        <w:rPr>
          <w:rFonts w:cs="Arial"/>
          <w:sz w:val="22"/>
          <w:szCs w:val="22"/>
          <w:u w:val="single"/>
        </w:rPr>
      </w:pPr>
      <w:r w:rsidRPr="00816270">
        <w:rPr>
          <w:rFonts w:cs="Arial"/>
          <w:sz w:val="22"/>
          <w:szCs w:val="22"/>
          <w:u w:val="single"/>
        </w:rPr>
        <w:t>The Author</w:t>
      </w:r>
    </w:p>
    <w:p w:rsidR="000C65F9" w:rsidRPr="00816270" w:rsidRDefault="000C65F9">
      <w:pPr>
        <w:rPr>
          <w:rFonts w:cs="Arial"/>
          <w:sz w:val="22"/>
          <w:szCs w:val="22"/>
        </w:rPr>
      </w:pPr>
      <w:r w:rsidRPr="00816270">
        <w:rPr>
          <w:rFonts w:cs="Arial"/>
          <w:sz w:val="22"/>
          <w:szCs w:val="22"/>
        </w:rPr>
        <w:t>Born in Dublin, Proctor graduated from Columbia University.  She learnt the craft of scientific writing from her father.  After his death in 1888 she became well regarded as a popularizer of astronomy, and was also an accomplished lecturer to mixed audiences.</w:t>
      </w:r>
    </w:p>
    <w:p w:rsidR="000C65F9" w:rsidRDefault="000C65F9">
      <w:pPr>
        <w:rPr>
          <w:rFonts w:cs="Arial"/>
          <w:sz w:val="22"/>
          <w:szCs w:val="22"/>
        </w:rPr>
      </w:pPr>
      <w:r w:rsidRPr="00816270">
        <w:rPr>
          <w:rFonts w:cs="Arial"/>
          <w:sz w:val="22"/>
          <w:szCs w:val="22"/>
        </w:rPr>
        <w:t>She was one of the first women to be elected a Fellow of the Royal Astronomical Society when this became possible in 1916.</w:t>
      </w:r>
    </w:p>
    <w:p w:rsidR="000C65F9" w:rsidRDefault="000C65F9" w:rsidP="00125876">
      <w:pPr>
        <w:rPr>
          <w:rFonts w:cs="Arial"/>
          <w:sz w:val="22"/>
          <w:szCs w:val="22"/>
        </w:rPr>
      </w:pPr>
    </w:p>
    <w:p w:rsidR="000C65F9" w:rsidRPr="00AD6805" w:rsidRDefault="000C65F9" w:rsidP="007C4650">
      <w:pPr>
        <w:pStyle w:val="NormalWeb"/>
        <w:shd w:val="clear" w:color="auto" w:fill="FFFFFF"/>
        <w:spacing w:before="0" w:after="0" w:line="240" w:lineRule="auto"/>
        <w:rPr>
          <w:rFonts w:ascii="Arial" w:hAnsi="Arial" w:cs="Arial"/>
          <w:b/>
          <w:sz w:val="22"/>
          <w:szCs w:val="22"/>
        </w:rPr>
      </w:pPr>
      <w:r w:rsidRPr="00AD6805">
        <w:rPr>
          <w:rFonts w:ascii="Arial" w:hAnsi="Arial" w:cs="Arial"/>
          <w:b/>
          <w:sz w:val="22"/>
          <w:szCs w:val="22"/>
        </w:rPr>
        <w:t>C</w:t>
      </w:r>
      <w:r>
        <w:rPr>
          <w:rFonts w:ascii="Arial" w:hAnsi="Arial" w:cs="Arial"/>
          <w:b/>
          <w:sz w:val="22"/>
          <w:szCs w:val="22"/>
        </w:rPr>
        <w:t>harlotte Angas SCOTT</w:t>
      </w:r>
      <w:r w:rsidRPr="00AD6805">
        <w:rPr>
          <w:rFonts w:ascii="Arial" w:hAnsi="Arial" w:cs="Arial"/>
          <w:b/>
          <w:sz w:val="22"/>
          <w:szCs w:val="22"/>
        </w:rPr>
        <w:t xml:space="preserve"> 1858-1931</w:t>
      </w:r>
      <w:r>
        <w:rPr>
          <w:rFonts w:ascii="Arial" w:hAnsi="Arial" w:cs="Arial"/>
          <w:b/>
          <w:sz w:val="22"/>
          <w:szCs w:val="22"/>
        </w:rPr>
        <w:t>:</w:t>
      </w:r>
      <w:r w:rsidRPr="004F0F33">
        <w:rPr>
          <w:rFonts w:ascii="Arial" w:hAnsi="Arial" w:cs="Arial"/>
          <w:i/>
          <w:sz w:val="22"/>
          <w:szCs w:val="22"/>
        </w:rPr>
        <w:t xml:space="preserve"> </w:t>
      </w:r>
      <w:r w:rsidRPr="00AD6805">
        <w:rPr>
          <w:rFonts w:ascii="Arial" w:hAnsi="Arial" w:cs="Arial"/>
          <w:i/>
          <w:sz w:val="22"/>
          <w:szCs w:val="22"/>
        </w:rPr>
        <w:t>An Introductory Account of Certain Modern Ideas and Methods in Plane Analytical Geometry</w:t>
      </w:r>
      <w:r w:rsidRPr="00AD6805">
        <w:rPr>
          <w:rFonts w:ascii="Arial" w:hAnsi="Arial" w:cs="Arial"/>
          <w:sz w:val="22"/>
          <w:szCs w:val="22"/>
        </w:rPr>
        <w:t>, 1894</w:t>
      </w:r>
    </w:p>
    <w:p w:rsidR="000C65F9" w:rsidRPr="00503C49" w:rsidRDefault="000C65F9" w:rsidP="007C4650">
      <w:pPr>
        <w:rPr>
          <w:rFonts w:cs="Arial"/>
          <w:sz w:val="22"/>
          <w:szCs w:val="22"/>
        </w:rPr>
      </w:pPr>
      <w:r w:rsidRPr="00AD6805">
        <w:rPr>
          <w:rFonts w:cs="Arial"/>
          <w:i/>
          <w:sz w:val="22"/>
          <w:szCs w:val="22"/>
        </w:rPr>
        <w:t>Plane Analytical Geometry</w:t>
      </w:r>
      <w:r>
        <w:rPr>
          <w:rFonts w:cs="Arial"/>
          <w:sz w:val="22"/>
          <w:szCs w:val="22"/>
        </w:rPr>
        <w:t xml:space="preserve"> was one of Scott's two books, which included the latest developments and was widely used.  She wrote many papers.</w:t>
      </w:r>
    </w:p>
    <w:p w:rsidR="000C65F9" w:rsidRDefault="000C65F9" w:rsidP="007C4650">
      <w:pPr>
        <w:rPr>
          <w:rFonts w:cs="Arial"/>
          <w:sz w:val="22"/>
          <w:szCs w:val="22"/>
        </w:rPr>
      </w:pPr>
    </w:p>
    <w:p w:rsidR="000C65F9" w:rsidRPr="004F0F33" w:rsidRDefault="000C65F9" w:rsidP="007C4650">
      <w:pPr>
        <w:rPr>
          <w:rFonts w:cs="Arial"/>
          <w:sz w:val="22"/>
          <w:szCs w:val="22"/>
          <w:u w:val="single"/>
        </w:rPr>
      </w:pPr>
      <w:r>
        <w:rPr>
          <w:rFonts w:cs="Arial"/>
          <w:sz w:val="22"/>
          <w:szCs w:val="22"/>
          <w:u w:val="single"/>
        </w:rPr>
        <w:t>The Author</w:t>
      </w:r>
    </w:p>
    <w:p w:rsidR="000C65F9" w:rsidRPr="00AD6805" w:rsidRDefault="000C65F9" w:rsidP="007C4650">
      <w:pPr>
        <w:rPr>
          <w:rFonts w:cs="Arial"/>
          <w:sz w:val="22"/>
          <w:szCs w:val="22"/>
        </w:rPr>
      </w:pPr>
      <w:r w:rsidRPr="00AD6805">
        <w:rPr>
          <w:rFonts w:cs="Arial"/>
          <w:sz w:val="22"/>
          <w:szCs w:val="22"/>
        </w:rPr>
        <w:t xml:space="preserve">Scott’s father was president of the Lancashire College, </w:t>
      </w:r>
      <w:r>
        <w:rPr>
          <w:rFonts w:cs="Arial"/>
          <w:sz w:val="22"/>
          <w:szCs w:val="22"/>
        </w:rPr>
        <w:t>whose mathematics</w:t>
      </w:r>
      <w:r w:rsidRPr="00AD6805">
        <w:rPr>
          <w:rFonts w:cs="Arial"/>
          <w:sz w:val="22"/>
          <w:szCs w:val="22"/>
        </w:rPr>
        <w:t xml:space="preserve"> tutors were </w:t>
      </w:r>
      <w:r>
        <w:rPr>
          <w:rFonts w:cs="Arial"/>
          <w:sz w:val="22"/>
          <w:szCs w:val="22"/>
        </w:rPr>
        <w:t>available</w:t>
      </w:r>
      <w:r w:rsidRPr="00AD6805">
        <w:rPr>
          <w:rFonts w:cs="Arial"/>
          <w:sz w:val="22"/>
          <w:szCs w:val="22"/>
        </w:rPr>
        <w:t xml:space="preserve"> for </w:t>
      </w:r>
      <w:r>
        <w:rPr>
          <w:rFonts w:cs="Arial"/>
          <w:sz w:val="22"/>
          <w:szCs w:val="22"/>
        </w:rPr>
        <w:t>the family</w:t>
      </w:r>
      <w:r w:rsidRPr="00AD6805">
        <w:rPr>
          <w:rFonts w:cs="Arial"/>
          <w:sz w:val="22"/>
          <w:szCs w:val="22"/>
        </w:rPr>
        <w:t xml:space="preserve">. </w:t>
      </w:r>
      <w:r>
        <w:rPr>
          <w:rFonts w:cs="Arial"/>
          <w:sz w:val="22"/>
          <w:szCs w:val="22"/>
        </w:rPr>
        <w:t xml:space="preserve"> </w:t>
      </w:r>
      <w:r w:rsidRPr="00AD6805">
        <w:rPr>
          <w:rFonts w:cs="Arial"/>
          <w:sz w:val="22"/>
          <w:szCs w:val="22"/>
        </w:rPr>
        <w:t>Scott won a scholarship to Girton College and in 1880 was ranked equal to the 8</w:t>
      </w:r>
      <w:r w:rsidRPr="00AD6805">
        <w:rPr>
          <w:rFonts w:cs="Arial"/>
          <w:sz w:val="22"/>
          <w:szCs w:val="22"/>
          <w:vertAlign w:val="superscript"/>
        </w:rPr>
        <w:t>th</w:t>
      </w:r>
      <w:r w:rsidRPr="00AD6805">
        <w:rPr>
          <w:rFonts w:cs="Arial"/>
          <w:sz w:val="22"/>
          <w:szCs w:val="22"/>
        </w:rPr>
        <w:t xml:space="preserve"> wrangler in the Cambridge Mathematical Tripos.  Her spectacular achievement—she was the first woman </w:t>
      </w:r>
      <w:r>
        <w:rPr>
          <w:rFonts w:cs="Arial"/>
          <w:sz w:val="22"/>
          <w:szCs w:val="22"/>
        </w:rPr>
        <w:t>ranked</w:t>
      </w:r>
      <w:r w:rsidRPr="00AD6805">
        <w:rPr>
          <w:rFonts w:cs="Arial"/>
          <w:sz w:val="22"/>
          <w:szCs w:val="22"/>
        </w:rPr>
        <w:t xml:space="preserve"> equal to a wrangler— resulted</w:t>
      </w:r>
      <w:r>
        <w:rPr>
          <w:rFonts w:cs="Arial"/>
          <w:sz w:val="22"/>
          <w:szCs w:val="22"/>
        </w:rPr>
        <w:t xml:space="preserve"> eventually</w:t>
      </w:r>
      <w:r w:rsidRPr="00AD6805">
        <w:rPr>
          <w:rFonts w:cs="Arial"/>
          <w:sz w:val="22"/>
          <w:szCs w:val="22"/>
        </w:rPr>
        <w:t xml:space="preserve"> in women </w:t>
      </w:r>
      <w:r>
        <w:rPr>
          <w:rFonts w:cs="Arial"/>
          <w:sz w:val="22"/>
          <w:szCs w:val="22"/>
        </w:rPr>
        <w:t>having</w:t>
      </w:r>
      <w:r w:rsidRPr="00AD6805">
        <w:rPr>
          <w:rFonts w:cs="Arial"/>
          <w:sz w:val="22"/>
          <w:szCs w:val="22"/>
        </w:rPr>
        <w:t xml:space="preserve"> their</w:t>
      </w:r>
      <w:r>
        <w:rPr>
          <w:rFonts w:cs="Arial"/>
          <w:sz w:val="22"/>
          <w:szCs w:val="22"/>
        </w:rPr>
        <w:t xml:space="preserve"> examination successes</w:t>
      </w:r>
      <w:r w:rsidRPr="00AD6805">
        <w:rPr>
          <w:rFonts w:cs="Arial"/>
          <w:sz w:val="22"/>
          <w:szCs w:val="22"/>
        </w:rPr>
        <w:t xml:space="preserve"> announced </w:t>
      </w:r>
      <w:r>
        <w:rPr>
          <w:rFonts w:cs="Arial"/>
          <w:sz w:val="22"/>
          <w:szCs w:val="22"/>
        </w:rPr>
        <w:t>publicly</w:t>
      </w:r>
      <w:r w:rsidRPr="00AD6805">
        <w:rPr>
          <w:rFonts w:cs="Arial"/>
          <w:sz w:val="22"/>
          <w:szCs w:val="22"/>
        </w:rPr>
        <w:t xml:space="preserve">. </w:t>
      </w:r>
      <w:r>
        <w:rPr>
          <w:rFonts w:cs="Arial"/>
          <w:sz w:val="22"/>
          <w:szCs w:val="22"/>
        </w:rPr>
        <w:t>She taught at Girton till</w:t>
      </w:r>
      <w:r w:rsidRPr="00AD6805">
        <w:rPr>
          <w:rFonts w:cs="Arial"/>
          <w:sz w:val="22"/>
          <w:szCs w:val="22"/>
        </w:rPr>
        <w:t xml:space="preserve"> 1885</w:t>
      </w:r>
      <w:r>
        <w:rPr>
          <w:rFonts w:cs="Arial"/>
          <w:sz w:val="22"/>
          <w:szCs w:val="22"/>
        </w:rPr>
        <w:t>, when</w:t>
      </w:r>
      <w:r w:rsidRPr="00AD6805">
        <w:rPr>
          <w:rFonts w:cs="Arial"/>
          <w:sz w:val="22"/>
          <w:szCs w:val="22"/>
        </w:rPr>
        <w:t xml:space="preserve"> she was award</w:t>
      </w:r>
      <w:r>
        <w:rPr>
          <w:rFonts w:cs="Arial"/>
          <w:sz w:val="22"/>
          <w:szCs w:val="22"/>
        </w:rPr>
        <w:t>ed a DSc from London University, and then became a lecturer</w:t>
      </w:r>
      <w:r w:rsidRPr="00AD6805">
        <w:rPr>
          <w:rFonts w:cs="Arial"/>
          <w:sz w:val="22"/>
          <w:szCs w:val="22"/>
        </w:rPr>
        <w:t xml:space="preserve"> at Bryn Mawr.</w:t>
      </w:r>
    </w:p>
    <w:p w:rsidR="000C65F9" w:rsidRPr="00AD6805" w:rsidRDefault="000C65F9" w:rsidP="007C4650">
      <w:pPr>
        <w:rPr>
          <w:rFonts w:cs="Arial"/>
          <w:sz w:val="22"/>
          <w:szCs w:val="22"/>
        </w:rPr>
      </w:pPr>
      <w:r w:rsidRPr="00AD6805">
        <w:rPr>
          <w:rFonts w:cs="Arial"/>
          <w:sz w:val="22"/>
          <w:szCs w:val="22"/>
        </w:rPr>
        <w:t>S</w:t>
      </w:r>
      <w:r>
        <w:rPr>
          <w:rFonts w:cs="Arial"/>
          <w:sz w:val="22"/>
          <w:szCs w:val="22"/>
        </w:rPr>
        <w:t>cott</w:t>
      </w:r>
      <w:r w:rsidRPr="00AD6805">
        <w:rPr>
          <w:rFonts w:cs="Arial"/>
          <w:sz w:val="22"/>
          <w:szCs w:val="22"/>
        </w:rPr>
        <w:t xml:space="preserve"> was active in the founding of the </w:t>
      </w:r>
      <w:r>
        <w:rPr>
          <w:rFonts w:cs="Arial"/>
          <w:sz w:val="22"/>
          <w:szCs w:val="22"/>
        </w:rPr>
        <w:t>(</w:t>
      </w:r>
      <w:r w:rsidRPr="00AD6805">
        <w:rPr>
          <w:rFonts w:cs="Arial"/>
          <w:sz w:val="22"/>
          <w:szCs w:val="22"/>
        </w:rPr>
        <w:t xml:space="preserve">American) Mathematical Society and </w:t>
      </w:r>
      <w:r>
        <w:rPr>
          <w:rFonts w:cs="Arial"/>
          <w:sz w:val="22"/>
          <w:szCs w:val="22"/>
        </w:rPr>
        <w:t>co-edited</w:t>
      </w:r>
      <w:r w:rsidRPr="00AD6805">
        <w:rPr>
          <w:rFonts w:cs="Arial"/>
          <w:sz w:val="22"/>
          <w:szCs w:val="22"/>
        </w:rPr>
        <w:t xml:space="preserve"> the American Journal of Mathematics.  She </w:t>
      </w:r>
      <w:r>
        <w:rPr>
          <w:rFonts w:cs="Arial"/>
          <w:sz w:val="22"/>
          <w:szCs w:val="22"/>
        </w:rPr>
        <w:t>was the first holder of a Chair at</w:t>
      </w:r>
      <w:r w:rsidRPr="00AD6805">
        <w:rPr>
          <w:rFonts w:cs="Arial"/>
          <w:sz w:val="22"/>
          <w:szCs w:val="22"/>
        </w:rPr>
        <w:t xml:space="preserve"> Bryn Mawr</w:t>
      </w:r>
      <w:r>
        <w:rPr>
          <w:rFonts w:cs="Arial"/>
          <w:sz w:val="22"/>
          <w:szCs w:val="22"/>
        </w:rPr>
        <w:t>.</w:t>
      </w:r>
      <w:r w:rsidRPr="00AD6805">
        <w:rPr>
          <w:rFonts w:cs="Arial"/>
          <w:sz w:val="22"/>
          <w:szCs w:val="22"/>
        </w:rPr>
        <w:t xml:space="preserve">  She returned to Cambridge </w:t>
      </w:r>
      <w:r>
        <w:rPr>
          <w:rFonts w:cs="Arial"/>
          <w:sz w:val="22"/>
          <w:szCs w:val="22"/>
        </w:rPr>
        <w:t>in retirement</w:t>
      </w:r>
      <w:r w:rsidRPr="00AD6805">
        <w:rPr>
          <w:rFonts w:cs="Arial"/>
          <w:sz w:val="22"/>
          <w:szCs w:val="22"/>
        </w:rPr>
        <w:t>.</w:t>
      </w:r>
    </w:p>
    <w:p w:rsidR="000C65F9" w:rsidRPr="00AD6805" w:rsidRDefault="000C65F9" w:rsidP="007C4650">
      <w:pPr>
        <w:rPr>
          <w:rFonts w:cs="Arial"/>
          <w:sz w:val="22"/>
          <w:szCs w:val="22"/>
        </w:rPr>
      </w:pPr>
    </w:p>
    <w:p w:rsidR="000C65F9" w:rsidRPr="00AD6805" w:rsidRDefault="000C65F9" w:rsidP="007C4650">
      <w:pPr>
        <w:rPr>
          <w:rFonts w:cs="Arial"/>
          <w:sz w:val="22"/>
          <w:szCs w:val="22"/>
        </w:rPr>
      </w:pPr>
    </w:p>
    <w:p w:rsidR="000C65F9" w:rsidRPr="00816270" w:rsidRDefault="000C65F9" w:rsidP="007C4650">
      <w:pPr>
        <w:rPr>
          <w:rFonts w:cs="Arial"/>
          <w:sz w:val="22"/>
          <w:szCs w:val="22"/>
        </w:rPr>
      </w:pPr>
      <w:r w:rsidRPr="00816270">
        <w:rPr>
          <w:rFonts w:cs="Arial"/>
          <w:b/>
          <w:sz w:val="22"/>
          <w:szCs w:val="22"/>
        </w:rPr>
        <w:t xml:space="preserve">Mary </w:t>
      </w:r>
      <w:r>
        <w:rPr>
          <w:rFonts w:cs="Arial"/>
          <w:b/>
          <w:sz w:val="22"/>
          <w:szCs w:val="22"/>
        </w:rPr>
        <w:t>SOMERVILLE</w:t>
      </w:r>
      <w:r w:rsidRPr="00816270">
        <w:rPr>
          <w:rFonts w:cs="Arial"/>
          <w:b/>
          <w:sz w:val="22"/>
          <w:szCs w:val="22"/>
        </w:rPr>
        <w:t xml:space="preserve"> 1780-1872, formerly Greig, née Fairfax:</w:t>
      </w:r>
      <w:r w:rsidRPr="00816270">
        <w:rPr>
          <w:rFonts w:cs="Arial"/>
          <w:sz w:val="22"/>
          <w:szCs w:val="22"/>
        </w:rPr>
        <w:t xml:space="preserve"> </w:t>
      </w:r>
      <w:r w:rsidRPr="00816270">
        <w:rPr>
          <w:rFonts w:cs="Arial"/>
          <w:i/>
          <w:sz w:val="22"/>
          <w:szCs w:val="22"/>
        </w:rPr>
        <w:t>On the Connexion of the Physical Sciences</w:t>
      </w:r>
      <w:r w:rsidRPr="00816270">
        <w:rPr>
          <w:rFonts w:cs="Arial"/>
          <w:sz w:val="22"/>
          <w:szCs w:val="22"/>
        </w:rPr>
        <w:t>, 1834.</w:t>
      </w:r>
    </w:p>
    <w:p w:rsidR="000C65F9" w:rsidRPr="00816270" w:rsidRDefault="000C65F9" w:rsidP="007C4650">
      <w:pPr>
        <w:rPr>
          <w:rFonts w:cs="Arial"/>
          <w:sz w:val="22"/>
          <w:szCs w:val="22"/>
        </w:rPr>
      </w:pPr>
      <w:r w:rsidRPr="00816270">
        <w:rPr>
          <w:rFonts w:cs="Arial"/>
          <w:i/>
          <w:sz w:val="22"/>
          <w:szCs w:val="22"/>
        </w:rPr>
        <w:t>On the Physical Sciences</w:t>
      </w:r>
      <w:r w:rsidRPr="00816270">
        <w:rPr>
          <w:rFonts w:cs="Arial"/>
          <w:sz w:val="22"/>
          <w:szCs w:val="22"/>
        </w:rPr>
        <w:t xml:space="preserve"> was regarded as a seminal work of scientific exposition, contributing to a redefinition of 'physical sciences'.</w:t>
      </w:r>
    </w:p>
    <w:p w:rsidR="000C65F9" w:rsidRPr="00816270" w:rsidRDefault="000C65F9" w:rsidP="007C4650">
      <w:pPr>
        <w:rPr>
          <w:rFonts w:cs="Arial"/>
          <w:sz w:val="22"/>
          <w:szCs w:val="22"/>
        </w:rPr>
      </w:pPr>
    </w:p>
    <w:p w:rsidR="000C65F9" w:rsidRPr="00816270" w:rsidRDefault="000C65F9" w:rsidP="007C4650">
      <w:pPr>
        <w:outlineLvl w:val="0"/>
        <w:rPr>
          <w:rFonts w:cs="Arial"/>
          <w:sz w:val="22"/>
          <w:szCs w:val="22"/>
          <w:u w:val="single"/>
        </w:rPr>
      </w:pPr>
      <w:r w:rsidRPr="00816270">
        <w:rPr>
          <w:rFonts w:cs="Arial"/>
          <w:sz w:val="22"/>
          <w:szCs w:val="22"/>
          <w:u w:val="single"/>
        </w:rPr>
        <w:t>Somerville's achievements</w:t>
      </w:r>
    </w:p>
    <w:p w:rsidR="000C65F9" w:rsidRPr="00816270" w:rsidRDefault="000C65F9" w:rsidP="007C4650">
      <w:pPr>
        <w:rPr>
          <w:rFonts w:cs="Arial"/>
          <w:sz w:val="22"/>
          <w:szCs w:val="22"/>
        </w:rPr>
      </w:pPr>
      <w:r w:rsidRPr="00816270">
        <w:rPr>
          <w:rFonts w:cs="Arial"/>
          <w:sz w:val="22"/>
          <w:szCs w:val="22"/>
        </w:rPr>
        <w:t>Somerville's family, and also her (first) husband, strongly discouraged her from learning mathematics.  When he died (she was already 27 and had two children) she was then able to study mathematics seriously.  She had four more children with her second husband, who was extremely supportive.</w:t>
      </w:r>
    </w:p>
    <w:p w:rsidR="000C65F9" w:rsidRPr="00816270" w:rsidRDefault="000C65F9" w:rsidP="007C4650">
      <w:pPr>
        <w:rPr>
          <w:rFonts w:cs="Arial"/>
          <w:sz w:val="22"/>
          <w:szCs w:val="22"/>
        </w:rPr>
      </w:pPr>
      <w:r w:rsidRPr="00816270">
        <w:rPr>
          <w:rFonts w:cs="Arial"/>
          <w:sz w:val="22"/>
          <w:szCs w:val="22"/>
        </w:rPr>
        <w:t xml:space="preserve">Her earliest book was </w:t>
      </w:r>
      <w:r w:rsidRPr="00816270">
        <w:rPr>
          <w:rFonts w:cs="Arial"/>
          <w:i/>
          <w:sz w:val="22"/>
          <w:szCs w:val="22"/>
        </w:rPr>
        <w:t>The Mechanism of the Heavens</w:t>
      </w:r>
      <w:r w:rsidRPr="00816270">
        <w:rPr>
          <w:rFonts w:cs="Arial"/>
          <w:sz w:val="22"/>
          <w:szCs w:val="22"/>
        </w:rPr>
        <w:t xml:space="preserve"> (1831) a rendition (translation plus elucidation) of the first four books of Laplace's </w:t>
      </w:r>
      <w:r w:rsidRPr="00816270">
        <w:rPr>
          <w:rFonts w:cs="Arial"/>
          <w:i/>
          <w:sz w:val="22"/>
          <w:szCs w:val="22"/>
        </w:rPr>
        <w:t>Méchanique céleste,</w:t>
      </w:r>
      <w:r w:rsidRPr="00816270">
        <w:rPr>
          <w:rFonts w:cs="Arial"/>
          <w:sz w:val="22"/>
          <w:szCs w:val="22"/>
        </w:rPr>
        <w:t xml:space="preserve"> which was received with acclaim.  Unfortunately, this is the only one of her works that we do not have in the Collection.  </w:t>
      </w:r>
    </w:p>
    <w:p w:rsidR="000C65F9" w:rsidRPr="00816270" w:rsidRDefault="000C65F9" w:rsidP="007C4650">
      <w:pPr>
        <w:rPr>
          <w:rFonts w:cs="Arial"/>
          <w:sz w:val="22"/>
          <w:szCs w:val="22"/>
        </w:rPr>
      </w:pPr>
      <w:r w:rsidRPr="00816270">
        <w:rPr>
          <w:rFonts w:cs="Arial"/>
          <w:sz w:val="22"/>
          <w:szCs w:val="22"/>
        </w:rPr>
        <w:t>Somerville was much honoured in her lifetime, being elected, with Caroline Herschel, the first female honorary members of the Royal Astronomical Society.</w:t>
      </w:r>
    </w:p>
    <w:p w:rsidR="000C65F9" w:rsidRPr="00816270" w:rsidRDefault="000C65F9" w:rsidP="007C4650">
      <w:pPr>
        <w:rPr>
          <w:rFonts w:cs="Arial"/>
          <w:sz w:val="22"/>
          <w:szCs w:val="22"/>
        </w:rPr>
      </w:pPr>
      <w:r w:rsidRPr="00816270">
        <w:rPr>
          <w:rFonts w:cs="Arial"/>
          <w:sz w:val="22"/>
          <w:szCs w:val="22"/>
        </w:rPr>
        <w:t>One of the original women's colleges at Oxford is named after her.</w:t>
      </w:r>
    </w:p>
    <w:p w:rsidR="000C65F9" w:rsidRDefault="000C65F9" w:rsidP="007C4650">
      <w:pPr>
        <w:outlineLvl w:val="0"/>
        <w:rPr>
          <w:rFonts w:cs="Arial"/>
          <w:sz w:val="22"/>
          <w:szCs w:val="22"/>
          <w:u w:val="single"/>
        </w:rPr>
      </w:pPr>
    </w:p>
    <w:p w:rsidR="000C65F9" w:rsidRPr="00816270" w:rsidRDefault="000C65F9" w:rsidP="007C4650">
      <w:pPr>
        <w:outlineLvl w:val="0"/>
        <w:rPr>
          <w:rFonts w:cs="Arial"/>
          <w:sz w:val="22"/>
          <w:szCs w:val="22"/>
          <w:u w:val="single"/>
        </w:rPr>
      </w:pPr>
      <w:r w:rsidRPr="00816270">
        <w:rPr>
          <w:rFonts w:cs="Arial"/>
          <w:sz w:val="22"/>
          <w:szCs w:val="22"/>
          <w:u w:val="single"/>
        </w:rPr>
        <w:t>Somerville's early difficulties</w:t>
      </w:r>
    </w:p>
    <w:p w:rsidR="000C65F9" w:rsidRPr="00816270" w:rsidRDefault="000C65F9" w:rsidP="007C4650">
      <w:pPr>
        <w:rPr>
          <w:rFonts w:cs="Arial"/>
          <w:sz w:val="22"/>
          <w:szCs w:val="22"/>
        </w:rPr>
      </w:pPr>
      <w:r w:rsidRPr="00816270">
        <w:rPr>
          <w:rFonts w:cs="Arial"/>
          <w:sz w:val="22"/>
          <w:szCs w:val="22"/>
        </w:rPr>
        <w:t>Somerville received little formal education, but her interest in 'algebra' was aroused by some puzzles in a ladies' fashion magazine which were popular features at that time*.  However, Somerville's father forbade her to study mathematics, fearing that it might affect her health, so she had to work surreptitiously, and to persuade her brother's tutor to buy the books she needed, since no young lady could purchase a book of that kind without it being referred to her parents.</w:t>
      </w:r>
    </w:p>
    <w:p w:rsidR="000C65F9" w:rsidRPr="00816270" w:rsidRDefault="000C65F9" w:rsidP="007C4650">
      <w:pPr>
        <w:rPr>
          <w:rFonts w:cs="Arial"/>
          <w:sz w:val="22"/>
          <w:szCs w:val="22"/>
        </w:rPr>
      </w:pPr>
      <w:r w:rsidRPr="00816270">
        <w:rPr>
          <w:rFonts w:cs="Arial"/>
          <w:sz w:val="22"/>
          <w:szCs w:val="22"/>
        </w:rPr>
        <w:t>Somerville's first husband had a poor opinion of the intellectual capacity of women.  At his death she gained financial independence, as well as the respectability of widowhood,</w:t>
      </w:r>
    </w:p>
    <w:p w:rsidR="000C65F9" w:rsidRPr="00816270" w:rsidRDefault="000C65F9" w:rsidP="007C4650">
      <w:pPr>
        <w:rPr>
          <w:rFonts w:cs="Arial"/>
          <w:sz w:val="22"/>
          <w:szCs w:val="22"/>
        </w:rPr>
      </w:pPr>
    </w:p>
    <w:p w:rsidR="000C65F9" w:rsidRPr="00B16692" w:rsidRDefault="000C65F9" w:rsidP="007C4650">
      <w:pPr>
        <w:rPr>
          <w:rFonts w:cs="Arial"/>
          <w:sz w:val="16"/>
          <w:szCs w:val="16"/>
        </w:rPr>
      </w:pPr>
      <w:r w:rsidRPr="00816270">
        <w:rPr>
          <w:rFonts w:cs="Arial"/>
          <w:sz w:val="16"/>
          <w:szCs w:val="16"/>
        </w:rPr>
        <w:t xml:space="preserve">*  For instance: Thomas Leybourn, </w:t>
      </w:r>
      <w:r w:rsidRPr="00816270">
        <w:rPr>
          <w:rFonts w:cs="Arial"/>
          <w:i/>
          <w:sz w:val="16"/>
          <w:szCs w:val="16"/>
        </w:rPr>
        <w:t>The Mathematical Questions Proposed in the Ladies' Diary 1704-1816</w:t>
      </w:r>
      <w:r w:rsidRPr="00816270">
        <w:rPr>
          <w:rFonts w:cs="Arial"/>
          <w:sz w:val="16"/>
          <w:szCs w:val="16"/>
        </w:rPr>
        <w:t>, Vols. I - IV,  Mawman, Deighton, Parker 1817.  There is a copy of this in the Collection.</w:t>
      </w:r>
    </w:p>
    <w:p w:rsidR="000C65F9" w:rsidRDefault="000C65F9" w:rsidP="007C4650">
      <w:pPr>
        <w:rPr>
          <w:rFonts w:cs="Arial"/>
          <w:sz w:val="22"/>
          <w:szCs w:val="22"/>
        </w:rPr>
      </w:pPr>
    </w:p>
    <w:p w:rsidR="000C65F9" w:rsidRPr="00816270" w:rsidRDefault="000C65F9" w:rsidP="00125876">
      <w:pPr>
        <w:rPr>
          <w:rFonts w:cs="Arial"/>
          <w:sz w:val="22"/>
          <w:szCs w:val="22"/>
        </w:rPr>
      </w:pPr>
    </w:p>
    <w:p w:rsidR="000C65F9" w:rsidRPr="00816270" w:rsidRDefault="000C65F9" w:rsidP="00125876">
      <w:pPr>
        <w:rPr>
          <w:rFonts w:cs="Arial"/>
          <w:sz w:val="22"/>
          <w:szCs w:val="22"/>
        </w:rPr>
      </w:pPr>
      <w:r w:rsidRPr="00816270">
        <w:rPr>
          <w:rFonts w:cs="Arial"/>
          <w:b/>
          <w:sz w:val="22"/>
          <w:szCs w:val="22"/>
        </w:rPr>
        <w:t xml:space="preserve">E G R </w:t>
      </w:r>
      <w:r>
        <w:rPr>
          <w:rFonts w:cs="Arial"/>
          <w:b/>
          <w:sz w:val="22"/>
          <w:szCs w:val="22"/>
        </w:rPr>
        <w:t>TAYLOR</w:t>
      </w:r>
      <w:r w:rsidRPr="00816270">
        <w:rPr>
          <w:rFonts w:cs="Arial"/>
          <w:b/>
          <w:sz w:val="22"/>
          <w:szCs w:val="22"/>
        </w:rPr>
        <w:t xml:space="preserve"> 1879-1966:</w:t>
      </w:r>
      <w:r w:rsidRPr="00816270">
        <w:rPr>
          <w:rFonts w:cs="Arial"/>
          <w:sz w:val="22"/>
          <w:szCs w:val="22"/>
        </w:rPr>
        <w:t xml:space="preserve"> </w:t>
      </w:r>
      <w:r w:rsidRPr="00816270">
        <w:rPr>
          <w:rFonts w:cs="Arial"/>
          <w:i/>
          <w:sz w:val="22"/>
          <w:szCs w:val="22"/>
        </w:rPr>
        <w:t>The Mathematical Practitioners of Tudor &amp; Stuart England</w:t>
      </w:r>
      <w:r w:rsidRPr="00816270">
        <w:rPr>
          <w:rFonts w:cs="Arial"/>
          <w:sz w:val="22"/>
          <w:szCs w:val="22"/>
        </w:rPr>
        <w:t>, 1954, 1967 (reprinted).</w:t>
      </w:r>
    </w:p>
    <w:p w:rsidR="000C65F9" w:rsidRPr="00816270" w:rsidRDefault="000C65F9" w:rsidP="00125876">
      <w:pPr>
        <w:rPr>
          <w:rFonts w:cs="Arial"/>
          <w:sz w:val="22"/>
          <w:szCs w:val="22"/>
        </w:rPr>
      </w:pPr>
      <w:r w:rsidRPr="00816270">
        <w:rPr>
          <w:rFonts w:cs="Arial"/>
          <w:sz w:val="22"/>
          <w:szCs w:val="22"/>
        </w:rPr>
        <w:t xml:space="preserve">This book and its companion, </w:t>
      </w:r>
      <w:r w:rsidRPr="00816270">
        <w:rPr>
          <w:rFonts w:cs="Arial"/>
          <w:i/>
          <w:sz w:val="22"/>
          <w:szCs w:val="22"/>
        </w:rPr>
        <w:t>The Mathematical Practitioners of Hanoverian England 1714-1840,</w:t>
      </w:r>
      <w:r w:rsidRPr="00816270">
        <w:rPr>
          <w:rFonts w:cs="Arial"/>
          <w:sz w:val="22"/>
          <w:szCs w:val="22"/>
        </w:rPr>
        <w:t xml:space="preserve"> 1966, quickly became standard authorities.  (She never used any first name on her publications.)</w:t>
      </w:r>
    </w:p>
    <w:p w:rsidR="000C65F9" w:rsidRPr="00816270" w:rsidRDefault="000C65F9" w:rsidP="00125876">
      <w:pPr>
        <w:rPr>
          <w:rFonts w:cs="Arial"/>
          <w:sz w:val="22"/>
          <w:szCs w:val="22"/>
        </w:rPr>
      </w:pPr>
    </w:p>
    <w:p w:rsidR="000C65F9" w:rsidRPr="00816270" w:rsidRDefault="000C65F9" w:rsidP="00125876">
      <w:pPr>
        <w:outlineLvl w:val="0"/>
        <w:rPr>
          <w:rFonts w:cs="Arial"/>
          <w:sz w:val="22"/>
          <w:szCs w:val="22"/>
          <w:u w:val="single"/>
        </w:rPr>
      </w:pPr>
      <w:r w:rsidRPr="00816270">
        <w:rPr>
          <w:rFonts w:cs="Arial"/>
          <w:sz w:val="22"/>
          <w:szCs w:val="22"/>
          <w:u w:val="single"/>
        </w:rPr>
        <w:t>The Author</w:t>
      </w:r>
    </w:p>
    <w:p w:rsidR="000C65F9" w:rsidRPr="00816270" w:rsidRDefault="000C65F9" w:rsidP="00125876">
      <w:pPr>
        <w:rPr>
          <w:rFonts w:cs="Arial"/>
          <w:sz w:val="22"/>
          <w:szCs w:val="22"/>
        </w:rPr>
      </w:pPr>
      <w:r w:rsidRPr="00816270">
        <w:rPr>
          <w:rFonts w:cs="Arial"/>
          <w:sz w:val="22"/>
          <w:szCs w:val="22"/>
        </w:rPr>
        <w:t>Taylor obtained her first degree in chemistry at Royal Holloway College, London.</w:t>
      </w:r>
    </w:p>
    <w:p w:rsidR="000C65F9" w:rsidRPr="00816270" w:rsidRDefault="000C65F9" w:rsidP="00125876">
      <w:pPr>
        <w:rPr>
          <w:rFonts w:cs="Arial"/>
          <w:sz w:val="22"/>
          <w:szCs w:val="22"/>
        </w:rPr>
      </w:pPr>
      <w:r w:rsidRPr="00816270">
        <w:rPr>
          <w:rFonts w:cs="Arial"/>
          <w:sz w:val="22"/>
          <w:szCs w:val="22"/>
        </w:rPr>
        <w:t>After a diploma in geography at Oxford, she first combined teaching, writing textbooks, and bringing up a family, then progressed to lecturing at teacher training colleges and London University.  She was awarded D.Sc. in geography in 1929, and appointed to the Chair of Geography at Birkbeck College, London, 1930-44.</w:t>
      </w:r>
    </w:p>
    <w:p w:rsidR="000C65F9" w:rsidRPr="00816270" w:rsidRDefault="000C65F9" w:rsidP="00125876">
      <w:pPr>
        <w:rPr>
          <w:rFonts w:cs="Arial"/>
          <w:sz w:val="22"/>
          <w:szCs w:val="22"/>
        </w:rPr>
      </w:pPr>
      <w:r w:rsidRPr="00816270">
        <w:rPr>
          <w:rFonts w:cs="Arial"/>
          <w:sz w:val="22"/>
          <w:szCs w:val="22"/>
        </w:rPr>
        <w:t>Her major works were published in retirement.</w:t>
      </w:r>
    </w:p>
    <w:p w:rsidR="000C65F9" w:rsidRPr="00816270" w:rsidRDefault="000C65F9" w:rsidP="00125876">
      <w:pPr>
        <w:rPr>
          <w:rFonts w:cs="Arial"/>
          <w:sz w:val="22"/>
          <w:szCs w:val="22"/>
        </w:rPr>
      </w:pPr>
    </w:p>
    <w:p w:rsidR="000C65F9" w:rsidRPr="00816270" w:rsidRDefault="000C65F9" w:rsidP="00125876">
      <w:pPr>
        <w:rPr>
          <w:rFonts w:cs="Arial"/>
          <w:sz w:val="22"/>
          <w:szCs w:val="22"/>
        </w:rPr>
      </w:pPr>
    </w:p>
    <w:p w:rsidR="000C65F9" w:rsidRPr="00816270" w:rsidRDefault="000C65F9" w:rsidP="00441A22">
      <w:pPr>
        <w:rPr>
          <w:rFonts w:cs="Arial"/>
          <w:sz w:val="22"/>
          <w:szCs w:val="22"/>
        </w:rPr>
      </w:pPr>
      <w:r w:rsidRPr="00816270">
        <w:rPr>
          <w:rFonts w:cs="Arial"/>
          <w:b/>
          <w:sz w:val="22"/>
          <w:szCs w:val="22"/>
        </w:rPr>
        <w:t xml:space="preserve">Dorothy Maud </w:t>
      </w:r>
      <w:r>
        <w:rPr>
          <w:rFonts w:cs="Arial"/>
          <w:b/>
          <w:sz w:val="22"/>
          <w:szCs w:val="22"/>
        </w:rPr>
        <w:t>WRINCH</w:t>
      </w:r>
      <w:r w:rsidRPr="00816270">
        <w:rPr>
          <w:rFonts w:cs="Arial"/>
          <w:b/>
          <w:sz w:val="22"/>
          <w:szCs w:val="22"/>
        </w:rPr>
        <w:t xml:space="preserve"> (married names Nicholson, Glaser) 1894-1976:</w:t>
      </w:r>
      <w:r w:rsidRPr="00816270">
        <w:rPr>
          <w:rFonts w:cs="Arial"/>
          <w:i/>
          <w:sz w:val="22"/>
          <w:szCs w:val="22"/>
        </w:rPr>
        <w:t xml:space="preserve"> Fourier Transforms and Structure Factors</w:t>
      </w:r>
      <w:r w:rsidRPr="00816270">
        <w:rPr>
          <w:rFonts w:cs="Arial"/>
          <w:sz w:val="22"/>
          <w:szCs w:val="22"/>
        </w:rPr>
        <w:t xml:space="preserve"> 1946.</w:t>
      </w:r>
    </w:p>
    <w:p w:rsidR="000C65F9" w:rsidRPr="00816270" w:rsidRDefault="000C65F9">
      <w:pPr>
        <w:rPr>
          <w:rFonts w:cs="Arial"/>
          <w:sz w:val="22"/>
          <w:szCs w:val="22"/>
        </w:rPr>
      </w:pPr>
      <w:r w:rsidRPr="00816270">
        <w:rPr>
          <w:rFonts w:cs="Arial"/>
          <w:sz w:val="22"/>
          <w:szCs w:val="22"/>
        </w:rPr>
        <w:t xml:space="preserve">This monograph, </w:t>
      </w:r>
      <w:r w:rsidRPr="00816270">
        <w:rPr>
          <w:rFonts w:cs="Arial"/>
          <w:i/>
          <w:sz w:val="22"/>
          <w:szCs w:val="22"/>
        </w:rPr>
        <w:t>Fourier Transforms</w:t>
      </w:r>
      <w:r w:rsidRPr="00816270">
        <w:rPr>
          <w:rFonts w:cs="Arial"/>
          <w:sz w:val="22"/>
          <w:szCs w:val="22"/>
        </w:rPr>
        <w:t>, is a mathematical contribution to the theory of crystallography. It remained a standard text for many years</w:t>
      </w:r>
      <w:r w:rsidRPr="00816270">
        <w:rPr>
          <w:rFonts w:cs="Arial"/>
          <w:i/>
          <w:sz w:val="22"/>
          <w:szCs w:val="22"/>
        </w:rPr>
        <w:t>.</w:t>
      </w:r>
      <w:r w:rsidRPr="00816270">
        <w:rPr>
          <w:rFonts w:cs="Arial"/>
          <w:sz w:val="22"/>
          <w:szCs w:val="22"/>
        </w:rPr>
        <w:t xml:space="preserve">  Wrinch wrote only two books, but she published numerous papers.</w:t>
      </w:r>
    </w:p>
    <w:p w:rsidR="000C65F9" w:rsidRPr="00816270" w:rsidRDefault="000C65F9">
      <w:pPr>
        <w:rPr>
          <w:rFonts w:cs="Arial"/>
          <w:sz w:val="22"/>
          <w:szCs w:val="22"/>
        </w:rPr>
      </w:pPr>
    </w:p>
    <w:p w:rsidR="000C65F9" w:rsidRPr="00816270" w:rsidRDefault="000C65F9" w:rsidP="004878A3">
      <w:pPr>
        <w:outlineLvl w:val="0"/>
        <w:rPr>
          <w:rFonts w:cs="Arial"/>
          <w:sz w:val="22"/>
          <w:szCs w:val="22"/>
          <w:u w:val="single"/>
        </w:rPr>
      </w:pPr>
      <w:r w:rsidRPr="00816270">
        <w:rPr>
          <w:rFonts w:cs="Arial"/>
          <w:sz w:val="22"/>
          <w:szCs w:val="22"/>
          <w:u w:val="single"/>
        </w:rPr>
        <w:t>The Author</w:t>
      </w:r>
    </w:p>
    <w:p w:rsidR="000C65F9" w:rsidRPr="00816270" w:rsidRDefault="000C65F9">
      <w:pPr>
        <w:rPr>
          <w:rFonts w:cs="Arial"/>
          <w:sz w:val="22"/>
          <w:szCs w:val="22"/>
        </w:rPr>
      </w:pPr>
      <w:r w:rsidRPr="00816270">
        <w:rPr>
          <w:rFonts w:cs="Arial"/>
          <w:sz w:val="22"/>
          <w:szCs w:val="22"/>
        </w:rPr>
        <w:t>Wrinch gained a scholarship to Girton College, Cambridge, where she became friendly with Bertrand Russell.  Her research extended from analysis to mathematical physics.</w:t>
      </w:r>
    </w:p>
    <w:p w:rsidR="000C65F9" w:rsidRPr="00816270" w:rsidRDefault="000C65F9">
      <w:pPr>
        <w:rPr>
          <w:rFonts w:cs="Arial"/>
          <w:sz w:val="22"/>
          <w:szCs w:val="22"/>
        </w:rPr>
      </w:pPr>
      <w:r w:rsidRPr="00816270">
        <w:rPr>
          <w:rFonts w:cs="Arial"/>
          <w:sz w:val="22"/>
          <w:szCs w:val="22"/>
        </w:rPr>
        <w:t>She was awarded a London D Sc in 1921, and worked in London, Cambridge, and then Oxford, where she had a child, and also received (1929) the first D Sc awarded there to a woman.</w:t>
      </w:r>
    </w:p>
    <w:p w:rsidR="000C65F9" w:rsidRDefault="000C65F9">
      <w:pPr>
        <w:rPr>
          <w:rFonts w:cs="Arial"/>
          <w:sz w:val="22"/>
          <w:szCs w:val="22"/>
        </w:rPr>
      </w:pPr>
      <w:r w:rsidRPr="00816270">
        <w:rPr>
          <w:rFonts w:cs="Arial"/>
          <w:sz w:val="22"/>
          <w:szCs w:val="22"/>
        </w:rPr>
        <w:t>Later she concentrated on mathematical biology (involving some collaboration with the future Nobel prize-winner, Dorothy Crowfoot Hodgkin).  She continued this research in the United States after the outbreak of the Second World War.</w:t>
      </w:r>
    </w:p>
    <w:p w:rsidR="000C65F9" w:rsidRDefault="000C65F9">
      <w:pPr>
        <w:rPr>
          <w:rFonts w:cs="Arial"/>
          <w:sz w:val="22"/>
          <w:szCs w:val="22"/>
        </w:rPr>
      </w:pPr>
    </w:p>
    <w:p w:rsidR="000C65F9" w:rsidRDefault="000C65F9">
      <w:pPr>
        <w:rPr>
          <w:rFonts w:cs="Arial"/>
          <w:sz w:val="22"/>
          <w:szCs w:val="22"/>
        </w:rPr>
      </w:pPr>
    </w:p>
    <w:p w:rsidR="000C65F9" w:rsidRPr="00816270" w:rsidRDefault="000C65F9" w:rsidP="00125876">
      <w:pPr>
        <w:rPr>
          <w:rFonts w:cs="Arial"/>
          <w:sz w:val="22"/>
          <w:szCs w:val="22"/>
        </w:rPr>
      </w:pPr>
      <w:r w:rsidRPr="00816270">
        <w:rPr>
          <w:rFonts w:cs="Arial"/>
          <w:b/>
          <w:sz w:val="22"/>
          <w:szCs w:val="22"/>
        </w:rPr>
        <w:t xml:space="preserve">Florence Annie </w:t>
      </w:r>
      <w:r>
        <w:rPr>
          <w:rFonts w:cs="Arial"/>
          <w:b/>
          <w:sz w:val="22"/>
          <w:szCs w:val="22"/>
        </w:rPr>
        <w:t>YELDHAM</w:t>
      </w:r>
      <w:r w:rsidRPr="00816270">
        <w:rPr>
          <w:rFonts w:cs="Arial"/>
          <w:b/>
          <w:sz w:val="22"/>
          <w:szCs w:val="22"/>
        </w:rPr>
        <w:t xml:space="preserve"> 1877-1945:</w:t>
      </w:r>
      <w:r w:rsidRPr="00816270">
        <w:rPr>
          <w:rFonts w:cs="Arial"/>
          <w:i/>
          <w:sz w:val="22"/>
          <w:szCs w:val="22"/>
        </w:rPr>
        <w:t xml:space="preserve"> The Teaching of Arithmetic through Four Hundred Years (1535-1935)</w:t>
      </w:r>
      <w:r w:rsidRPr="00816270">
        <w:rPr>
          <w:rFonts w:cs="Arial"/>
          <w:sz w:val="22"/>
          <w:szCs w:val="22"/>
        </w:rPr>
        <w:t>, 1936.</w:t>
      </w:r>
    </w:p>
    <w:p w:rsidR="000C65F9" w:rsidRPr="00816270" w:rsidRDefault="000C65F9" w:rsidP="00125876">
      <w:pPr>
        <w:rPr>
          <w:rFonts w:cs="Arial"/>
          <w:sz w:val="22"/>
          <w:szCs w:val="22"/>
        </w:rPr>
      </w:pPr>
      <w:r w:rsidRPr="00816270">
        <w:rPr>
          <w:rFonts w:cs="Arial"/>
          <w:i/>
          <w:sz w:val="22"/>
          <w:szCs w:val="22"/>
        </w:rPr>
        <w:t xml:space="preserve">The Teaching of Arithmetic </w:t>
      </w:r>
      <w:r w:rsidRPr="00816270">
        <w:rPr>
          <w:rFonts w:cs="Arial"/>
          <w:sz w:val="22"/>
          <w:szCs w:val="22"/>
        </w:rPr>
        <w:t>is still well-regarded, since it contains material that is not readily available elsewhere.</w:t>
      </w:r>
    </w:p>
    <w:p w:rsidR="000C65F9" w:rsidRPr="00816270" w:rsidRDefault="000C65F9" w:rsidP="00125876">
      <w:pPr>
        <w:rPr>
          <w:rFonts w:cs="Arial"/>
          <w:sz w:val="22"/>
          <w:szCs w:val="22"/>
        </w:rPr>
      </w:pPr>
    </w:p>
    <w:p w:rsidR="000C65F9" w:rsidRPr="00816270" w:rsidRDefault="000C65F9" w:rsidP="00125876">
      <w:pPr>
        <w:outlineLvl w:val="0"/>
        <w:rPr>
          <w:rFonts w:cs="Arial"/>
          <w:sz w:val="22"/>
          <w:szCs w:val="22"/>
          <w:u w:val="single"/>
        </w:rPr>
      </w:pPr>
      <w:r w:rsidRPr="00816270">
        <w:rPr>
          <w:rFonts w:cs="Arial"/>
          <w:sz w:val="22"/>
          <w:szCs w:val="22"/>
          <w:u w:val="single"/>
        </w:rPr>
        <w:t>The Author</w:t>
      </w:r>
    </w:p>
    <w:p w:rsidR="000C65F9" w:rsidRPr="00816270" w:rsidRDefault="000C65F9">
      <w:pPr>
        <w:rPr>
          <w:rFonts w:cs="Arial"/>
          <w:sz w:val="22"/>
          <w:szCs w:val="22"/>
        </w:rPr>
      </w:pPr>
      <w:r w:rsidRPr="00816270">
        <w:rPr>
          <w:rFonts w:cs="Arial"/>
          <w:sz w:val="22"/>
          <w:szCs w:val="22"/>
        </w:rPr>
        <w:t>After a sound education Yeldham took a science degree at Bedford College, London, and became a mathematics teacher.  Having deplored the lack of suitable books on the history of mathematics, she took the unusual action of qualifying herself to write them, by taking a PhD course at University College London, at the age of 45.</w:t>
      </w:r>
    </w:p>
    <w:p w:rsidR="000C65F9" w:rsidRDefault="000C65F9" w:rsidP="006953B3">
      <w:pPr>
        <w:rPr>
          <w:rFonts w:cs="Arial"/>
          <w:sz w:val="22"/>
          <w:szCs w:val="22"/>
        </w:rPr>
      </w:pPr>
    </w:p>
    <w:p w:rsidR="000C65F9" w:rsidRDefault="000C65F9" w:rsidP="006953B3">
      <w:pPr>
        <w:rPr>
          <w:rFonts w:cs="Arial"/>
          <w:sz w:val="22"/>
          <w:szCs w:val="22"/>
        </w:rPr>
      </w:pPr>
    </w:p>
    <w:sectPr w:rsidR="000C65F9" w:rsidSect="00B40980">
      <w:pgSz w:w="11907" w:h="16840" w:code="9"/>
      <w:pgMar w:top="1100" w:right="1000" w:bottom="1000" w:left="1000"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100000" w:hash="6vL96qxYqSVaSXpQmaIxklHyvM8=" w:salt="NtZcYmjPAMP6KF0EPjJOtw=="/>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1A4"/>
    <w:rsid w:val="00017388"/>
    <w:rsid w:val="0002773C"/>
    <w:rsid w:val="000359E4"/>
    <w:rsid w:val="00037640"/>
    <w:rsid w:val="00040582"/>
    <w:rsid w:val="00041EDB"/>
    <w:rsid w:val="00042310"/>
    <w:rsid w:val="00044ADD"/>
    <w:rsid w:val="00065D3B"/>
    <w:rsid w:val="0008762C"/>
    <w:rsid w:val="000959C8"/>
    <w:rsid w:val="000B2873"/>
    <w:rsid w:val="000C0F06"/>
    <w:rsid w:val="000C2D81"/>
    <w:rsid w:val="000C65F9"/>
    <w:rsid w:val="000E4DD1"/>
    <w:rsid w:val="000E538E"/>
    <w:rsid w:val="00125876"/>
    <w:rsid w:val="00150F02"/>
    <w:rsid w:val="001571F1"/>
    <w:rsid w:val="00162DC8"/>
    <w:rsid w:val="00164111"/>
    <w:rsid w:val="00176538"/>
    <w:rsid w:val="00190718"/>
    <w:rsid w:val="0019426C"/>
    <w:rsid w:val="001C2143"/>
    <w:rsid w:val="001C2FD9"/>
    <w:rsid w:val="001C4473"/>
    <w:rsid w:val="001C4DEA"/>
    <w:rsid w:val="001F7472"/>
    <w:rsid w:val="0023339B"/>
    <w:rsid w:val="002401F3"/>
    <w:rsid w:val="00247907"/>
    <w:rsid w:val="00254177"/>
    <w:rsid w:val="00263A06"/>
    <w:rsid w:val="00273476"/>
    <w:rsid w:val="00286F06"/>
    <w:rsid w:val="00290A8C"/>
    <w:rsid w:val="002A20FF"/>
    <w:rsid w:val="002A6F39"/>
    <w:rsid w:val="002B2EFE"/>
    <w:rsid w:val="002C0A58"/>
    <w:rsid w:val="002C266B"/>
    <w:rsid w:val="002C5670"/>
    <w:rsid w:val="002C781B"/>
    <w:rsid w:val="002D3807"/>
    <w:rsid w:val="002E1DC4"/>
    <w:rsid w:val="002E7ADB"/>
    <w:rsid w:val="002F0B52"/>
    <w:rsid w:val="0030655B"/>
    <w:rsid w:val="00330936"/>
    <w:rsid w:val="0033234C"/>
    <w:rsid w:val="00334440"/>
    <w:rsid w:val="00347C02"/>
    <w:rsid w:val="00356FE8"/>
    <w:rsid w:val="00375C94"/>
    <w:rsid w:val="003938DA"/>
    <w:rsid w:val="00393FC9"/>
    <w:rsid w:val="00394B27"/>
    <w:rsid w:val="003960BC"/>
    <w:rsid w:val="003B697B"/>
    <w:rsid w:val="003E2331"/>
    <w:rsid w:val="003E349F"/>
    <w:rsid w:val="003E7A05"/>
    <w:rsid w:val="003F2076"/>
    <w:rsid w:val="003F2B9F"/>
    <w:rsid w:val="0040443F"/>
    <w:rsid w:val="00410F3B"/>
    <w:rsid w:val="004119CC"/>
    <w:rsid w:val="00413A9E"/>
    <w:rsid w:val="004215A7"/>
    <w:rsid w:val="0043688E"/>
    <w:rsid w:val="00441A22"/>
    <w:rsid w:val="004442D9"/>
    <w:rsid w:val="00463779"/>
    <w:rsid w:val="00472225"/>
    <w:rsid w:val="00473A93"/>
    <w:rsid w:val="004878A3"/>
    <w:rsid w:val="0048798E"/>
    <w:rsid w:val="00493345"/>
    <w:rsid w:val="004A3064"/>
    <w:rsid w:val="004C3209"/>
    <w:rsid w:val="004E520E"/>
    <w:rsid w:val="004F0F33"/>
    <w:rsid w:val="004F1A3F"/>
    <w:rsid w:val="004F2DCE"/>
    <w:rsid w:val="004F48E8"/>
    <w:rsid w:val="00503C49"/>
    <w:rsid w:val="005203E7"/>
    <w:rsid w:val="005239DE"/>
    <w:rsid w:val="005358E9"/>
    <w:rsid w:val="005409CA"/>
    <w:rsid w:val="005634F6"/>
    <w:rsid w:val="00566AB5"/>
    <w:rsid w:val="00575C0B"/>
    <w:rsid w:val="005847E2"/>
    <w:rsid w:val="005930D5"/>
    <w:rsid w:val="00597F4C"/>
    <w:rsid w:val="005B135E"/>
    <w:rsid w:val="005C3349"/>
    <w:rsid w:val="005F06E1"/>
    <w:rsid w:val="006262DF"/>
    <w:rsid w:val="00626FC9"/>
    <w:rsid w:val="006430F8"/>
    <w:rsid w:val="00653D9E"/>
    <w:rsid w:val="00661077"/>
    <w:rsid w:val="0066214D"/>
    <w:rsid w:val="006640BF"/>
    <w:rsid w:val="00675CEE"/>
    <w:rsid w:val="0068059F"/>
    <w:rsid w:val="006953B3"/>
    <w:rsid w:val="006C5FD5"/>
    <w:rsid w:val="006D1D6E"/>
    <w:rsid w:val="006D5564"/>
    <w:rsid w:val="006E013E"/>
    <w:rsid w:val="007211B7"/>
    <w:rsid w:val="007671F5"/>
    <w:rsid w:val="007855C9"/>
    <w:rsid w:val="007A2A87"/>
    <w:rsid w:val="007B5CD4"/>
    <w:rsid w:val="007C40DF"/>
    <w:rsid w:val="007C4650"/>
    <w:rsid w:val="007D10D7"/>
    <w:rsid w:val="007D60CC"/>
    <w:rsid w:val="007E584E"/>
    <w:rsid w:val="00814A1D"/>
    <w:rsid w:val="00816270"/>
    <w:rsid w:val="008248EB"/>
    <w:rsid w:val="0084319D"/>
    <w:rsid w:val="00854854"/>
    <w:rsid w:val="00855124"/>
    <w:rsid w:val="00862097"/>
    <w:rsid w:val="008779E8"/>
    <w:rsid w:val="00886AEA"/>
    <w:rsid w:val="008A3491"/>
    <w:rsid w:val="008B7923"/>
    <w:rsid w:val="008C46EC"/>
    <w:rsid w:val="008D0DE8"/>
    <w:rsid w:val="008D1837"/>
    <w:rsid w:val="008D5FEB"/>
    <w:rsid w:val="008E0DD4"/>
    <w:rsid w:val="008E41A4"/>
    <w:rsid w:val="008F1494"/>
    <w:rsid w:val="008F2282"/>
    <w:rsid w:val="00903168"/>
    <w:rsid w:val="00905667"/>
    <w:rsid w:val="00916EC9"/>
    <w:rsid w:val="00922CCD"/>
    <w:rsid w:val="009377CE"/>
    <w:rsid w:val="00954114"/>
    <w:rsid w:val="00961B14"/>
    <w:rsid w:val="00993942"/>
    <w:rsid w:val="009B2CD9"/>
    <w:rsid w:val="009C7279"/>
    <w:rsid w:val="009C74F5"/>
    <w:rsid w:val="009D04C2"/>
    <w:rsid w:val="00A26CC2"/>
    <w:rsid w:val="00A41162"/>
    <w:rsid w:val="00A44312"/>
    <w:rsid w:val="00A53E0A"/>
    <w:rsid w:val="00A5504E"/>
    <w:rsid w:val="00A72B0C"/>
    <w:rsid w:val="00AB0444"/>
    <w:rsid w:val="00AB2542"/>
    <w:rsid w:val="00AD140C"/>
    <w:rsid w:val="00AD1D22"/>
    <w:rsid w:val="00AD27DC"/>
    <w:rsid w:val="00AD332E"/>
    <w:rsid w:val="00AD6805"/>
    <w:rsid w:val="00AF78C6"/>
    <w:rsid w:val="00B13476"/>
    <w:rsid w:val="00B16692"/>
    <w:rsid w:val="00B33225"/>
    <w:rsid w:val="00B40980"/>
    <w:rsid w:val="00B41E1E"/>
    <w:rsid w:val="00B451E7"/>
    <w:rsid w:val="00B520ED"/>
    <w:rsid w:val="00B57119"/>
    <w:rsid w:val="00B57C2E"/>
    <w:rsid w:val="00B67D5C"/>
    <w:rsid w:val="00B769BB"/>
    <w:rsid w:val="00B84A50"/>
    <w:rsid w:val="00B86268"/>
    <w:rsid w:val="00BB14E5"/>
    <w:rsid w:val="00BC465F"/>
    <w:rsid w:val="00BD2E2C"/>
    <w:rsid w:val="00BF2F72"/>
    <w:rsid w:val="00C14768"/>
    <w:rsid w:val="00C331C7"/>
    <w:rsid w:val="00C5030A"/>
    <w:rsid w:val="00C75466"/>
    <w:rsid w:val="00C76588"/>
    <w:rsid w:val="00C77932"/>
    <w:rsid w:val="00C97BB5"/>
    <w:rsid w:val="00CD7885"/>
    <w:rsid w:val="00CE7CCC"/>
    <w:rsid w:val="00D1226D"/>
    <w:rsid w:val="00D315E3"/>
    <w:rsid w:val="00D3308D"/>
    <w:rsid w:val="00D431C0"/>
    <w:rsid w:val="00D6567E"/>
    <w:rsid w:val="00DC64CB"/>
    <w:rsid w:val="00DD1816"/>
    <w:rsid w:val="00DD6F28"/>
    <w:rsid w:val="00E0046C"/>
    <w:rsid w:val="00E21B26"/>
    <w:rsid w:val="00E32614"/>
    <w:rsid w:val="00E57B5D"/>
    <w:rsid w:val="00E65EF4"/>
    <w:rsid w:val="00E74C33"/>
    <w:rsid w:val="00E80E11"/>
    <w:rsid w:val="00E93DA7"/>
    <w:rsid w:val="00EA5899"/>
    <w:rsid w:val="00EB1778"/>
    <w:rsid w:val="00EB55D2"/>
    <w:rsid w:val="00EC77C9"/>
    <w:rsid w:val="00EE6D10"/>
    <w:rsid w:val="00F11D43"/>
    <w:rsid w:val="00F14BD3"/>
    <w:rsid w:val="00F17508"/>
    <w:rsid w:val="00F22303"/>
    <w:rsid w:val="00F23D57"/>
    <w:rsid w:val="00F42BB4"/>
    <w:rsid w:val="00F51640"/>
    <w:rsid w:val="00F545AB"/>
    <w:rsid w:val="00F62B8B"/>
    <w:rsid w:val="00F83857"/>
    <w:rsid w:val="00F9617C"/>
    <w:rsid w:val="00F96CFC"/>
    <w:rsid w:val="00FD1ADF"/>
    <w:rsid w:val="00FD31B7"/>
    <w:rsid w:val="00FE26B0"/>
    <w:rsid w:val="00FE3ABD"/>
    <w:rsid w:val="00FF28E9"/>
    <w:rsid w:val="00FF72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DF"/>
    <w:rPr>
      <w:rFonts w:ascii="Arial" w:hAnsi="Arial" w:cs="MS Sans Serif"/>
      <w:sz w:val="24"/>
      <w:szCs w:val="24"/>
    </w:rPr>
  </w:style>
  <w:style w:type="paragraph" w:styleId="Heading1">
    <w:name w:val="heading 1"/>
    <w:basedOn w:val="Normal"/>
    <w:next w:val="Normal"/>
    <w:link w:val="Heading1Char"/>
    <w:uiPriority w:val="99"/>
    <w:qFormat/>
    <w:rsid w:val="002C781B"/>
    <w:pPr>
      <w:keepNext/>
      <w:spacing w:before="240" w:after="60"/>
      <w:outlineLvl w:val="0"/>
    </w:pPr>
    <w:rPr>
      <w:rFonts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1778"/>
    <w:rPr>
      <w:rFonts w:ascii="Cambria" w:hAnsi="Cambria" w:cs="Times New Roman"/>
      <w:b/>
      <w:bCs/>
      <w:kern w:val="32"/>
      <w:sz w:val="32"/>
      <w:szCs w:val="32"/>
    </w:rPr>
  </w:style>
  <w:style w:type="paragraph" w:customStyle="1" w:styleId="Body">
    <w:name w:val="Body"/>
    <w:autoRedefine/>
    <w:uiPriority w:val="99"/>
    <w:rsid w:val="002C781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pPr>
    <w:rPr>
      <w:rFonts w:ascii="Verdana" w:hAnsi="Verdana" w:cs="Arial"/>
      <w:color w:val="000000"/>
      <w:sz w:val="48"/>
      <w:szCs w:val="48"/>
      <w:u w:color="000000"/>
      <w:lang w:val="en-US"/>
    </w:rPr>
  </w:style>
  <w:style w:type="paragraph" w:styleId="DocumentMap">
    <w:name w:val="Document Map"/>
    <w:basedOn w:val="Normal"/>
    <w:link w:val="DocumentMapChar"/>
    <w:uiPriority w:val="99"/>
    <w:semiHidden/>
    <w:rsid w:val="00487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B1778"/>
    <w:rPr>
      <w:rFonts w:cs="MS Sans Serif"/>
      <w:sz w:val="2"/>
    </w:rPr>
  </w:style>
  <w:style w:type="paragraph" w:styleId="NormalWeb">
    <w:name w:val="Normal (Web)"/>
    <w:basedOn w:val="Normal"/>
    <w:uiPriority w:val="99"/>
    <w:rsid w:val="006953B3"/>
    <w:pPr>
      <w:spacing w:before="96" w:after="120" w:line="360" w:lineRule="atLeas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81503583">
      <w:marLeft w:val="0"/>
      <w:marRight w:val="0"/>
      <w:marTop w:val="0"/>
      <w:marBottom w:val="0"/>
      <w:divBdr>
        <w:top w:val="none" w:sz="0" w:space="0" w:color="auto"/>
        <w:left w:val="none" w:sz="0" w:space="0" w:color="auto"/>
        <w:bottom w:val="none" w:sz="0" w:space="0" w:color="auto"/>
        <w:right w:val="none" w:sz="0" w:space="0" w:color="auto"/>
      </w:divBdr>
    </w:div>
    <w:div w:id="281503584">
      <w:marLeft w:val="0"/>
      <w:marRight w:val="0"/>
      <w:marTop w:val="0"/>
      <w:marBottom w:val="0"/>
      <w:divBdr>
        <w:top w:val="none" w:sz="0" w:space="0" w:color="auto"/>
        <w:left w:val="none" w:sz="0" w:space="0" w:color="auto"/>
        <w:bottom w:val="none" w:sz="0" w:space="0" w:color="auto"/>
        <w:right w:val="none" w:sz="0" w:space="0" w:color="auto"/>
      </w:divBdr>
    </w:div>
    <w:div w:id="281503585">
      <w:marLeft w:val="0"/>
      <w:marRight w:val="0"/>
      <w:marTop w:val="0"/>
      <w:marBottom w:val="0"/>
      <w:divBdr>
        <w:top w:val="none" w:sz="0" w:space="0" w:color="auto"/>
        <w:left w:val="none" w:sz="0" w:space="0" w:color="auto"/>
        <w:bottom w:val="none" w:sz="0" w:space="0" w:color="auto"/>
        <w:right w:val="none" w:sz="0" w:space="0" w:color="auto"/>
      </w:divBdr>
    </w:div>
    <w:div w:id="281503586">
      <w:marLeft w:val="0"/>
      <w:marRight w:val="0"/>
      <w:marTop w:val="0"/>
      <w:marBottom w:val="0"/>
      <w:divBdr>
        <w:top w:val="none" w:sz="0" w:space="0" w:color="auto"/>
        <w:left w:val="none" w:sz="0" w:space="0" w:color="auto"/>
        <w:bottom w:val="none" w:sz="0" w:space="0" w:color="auto"/>
        <w:right w:val="none" w:sz="0" w:space="0" w:color="auto"/>
      </w:divBdr>
    </w:div>
    <w:div w:id="281503587">
      <w:marLeft w:val="0"/>
      <w:marRight w:val="0"/>
      <w:marTop w:val="0"/>
      <w:marBottom w:val="0"/>
      <w:divBdr>
        <w:top w:val="none" w:sz="0" w:space="0" w:color="auto"/>
        <w:left w:val="none" w:sz="0" w:space="0" w:color="auto"/>
        <w:bottom w:val="none" w:sz="0" w:space="0" w:color="auto"/>
        <w:right w:val="none" w:sz="0" w:space="0" w:color="auto"/>
      </w:divBdr>
    </w:div>
    <w:div w:id="281503588">
      <w:marLeft w:val="0"/>
      <w:marRight w:val="0"/>
      <w:marTop w:val="0"/>
      <w:marBottom w:val="0"/>
      <w:divBdr>
        <w:top w:val="none" w:sz="0" w:space="0" w:color="auto"/>
        <w:left w:val="none" w:sz="0" w:space="0" w:color="auto"/>
        <w:bottom w:val="none" w:sz="0" w:space="0" w:color="auto"/>
        <w:right w:val="none" w:sz="0" w:space="0" w:color="auto"/>
      </w:divBdr>
    </w:div>
    <w:div w:id="281503589">
      <w:marLeft w:val="0"/>
      <w:marRight w:val="0"/>
      <w:marTop w:val="0"/>
      <w:marBottom w:val="0"/>
      <w:divBdr>
        <w:top w:val="none" w:sz="0" w:space="0" w:color="auto"/>
        <w:left w:val="none" w:sz="0" w:space="0" w:color="auto"/>
        <w:bottom w:val="none" w:sz="0" w:space="0" w:color="auto"/>
        <w:right w:val="none" w:sz="0" w:space="0" w:color="auto"/>
      </w:divBdr>
    </w:div>
    <w:div w:id="281503590">
      <w:marLeft w:val="0"/>
      <w:marRight w:val="0"/>
      <w:marTop w:val="0"/>
      <w:marBottom w:val="0"/>
      <w:divBdr>
        <w:top w:val="none" w:sz="0" w:space="0" w:color="auto"/>
        <w:left w:val="none" w:sz="0" w:space="0" w:color="auto"/>
        <w:bottom w:val="none" w:sz="0" w:space="0" w:color="auto"/>
        <w:right w:val="none" w:sz="0" w:space="0" w:color="auto"/>
      </w:divBdr>
    </w:div>
    <w:div w:id="281503591">
      <w:marLeft w:val="0"/>
      <w:marRight w:val="0"/>
      <w:marTop w:val="0"/>
      <w:marBottom w:val="0"/>
      <w:divBdr>
        <w:top w:val="none" w:sz="0" w:space="0" w:color="auto"/>
        <w:left w:val="none" w:sz="0" w:space="0" w:color="auto"/>
        <w:bottom w:val="none" w:sz="0" w:space="0" w:color="auto"/>
        <w:right w:val="none" w:sz="0" w:space="0" w:color="auto"/>
      </w:divBdr>
    </w:div>
    <w:div w:id="281503592">
      <w:marLeft w:val="0"/>
      <w:marRight w:val="0"/>
      <w:marTop w:val="0"/>
      <w:marBottom w:val="0"/>
      <w:divBdr>
        <w:top w:val="none" w:sz="0" w:space="0" w:color="auto"/>
        <w:left w:val="none" w:sz="0" w:space="0" w:color="auto"/>
        <w:bottom w:val="none" w:sz="0" w:space="0" w:color="auto"/>
        <w:right w:val="none" w:sz="0" w:space="0" w:color="auto"/>
      </w:divBdr>
    </w:div>
    <w:div w:id="281503593">
      <w:marLeft w:val="0"/>
      <w:marRight w:val="0"/>
      <w:marTop w:val="0"/>
      <w:marBottom w:val="0"/>
      <w:divBdr>
        <w:top w:val="none" w:sz="0" w:space="0" w:color="auto"/>
        <w:left w:val="none" w:sz="0" w:space="0" w:color="auto"/>
        <w:bottom w:val="none" w:sz="0" w:space="0" w:color="auto"/>
        <w:right w:val="none" w:sz="0" w:space="0" w:color="auto"/>
      </w:divBdr>
    </w:div>
    <w:div w:id="281503594">
      <w:marLeft w:val="0"/>
      <w:marRight w:val="0"/>
      <w:marTop w:val="0"/>
      <w:marBottom w:val="0"/>
      <w:divBdr>
        <w:top w:val="none" w:sz="0" w:space="0" w:color="auto"/>
        <w:left w:val="none" w:sz="0" w:space="0" w:color="auto"/>
        <w:bottom w:val="none" w:sz="0" w:space="0" w:color="auto"/>
        <w:right w:val="none" w:sz="0" w:space="0" w:color="auto"/>
      </w:divBdr>
    </w:div>
    <w:div w:id="281503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2760</Words>
  <Characters>15735</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Herta Ayrton 1854-1923, née Marks: The Electric Arc, 1902</dc:title>
  <dc:subject/>
  <dc:creator>Davis</dc:creator>
  <cp:keywords/>
  <dc:description/>
  <cp:lastModifiedBy>elizabeth fisher</cp:lastModifiedBy>
  <cp:revision>2</cp:revision>
  <cp:lastPrinted>2008-04-21T15:00:00Z</cp:lastPrinted>
  <dcterms:created xsi:type="dcterms:W3CDTF">2012-02-10T15:12:00Z</dcterms:created>
  <dcterms:modified xsi:type="dcterms:W3CDTF">2012-02-10T15:12:00Z</dcterms:modified>
</cp:coreProperties>
</file>